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235A" w:rsidRPr="00DB0D81" w:rsidRDefault="0021235A" w:rsidP="0056095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DB0D81">
        <w:rPr>
          <w:rFonts w:ascii="Times New Roman" w:hAnsi="Times New Roman" w:cs="Times New Roman"/>
          <w:b/>
          <w:sz w:val="28"/>
          <w:szCs w:val="28"/>
        </w:rPr>
        <w:t>СРАВНИТЕЛЬНАЯ ТАБЛИЦА</w:t>
      </w:r>
    </w:p>
    <w:p w:rsidR="003812EE" w:rsidRPr="00DB0D81" w:rsidRDefault="0021235A" w:rsidP="00DA7AC6">
      <w:pPr>
        <w:spacing w:after="0" w:line="240" w:lineRule="auto"/>
        <w:ind w:right="283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0D81">
        <w:rPr>
          <w:rFonts w:ascii="Times New Roman" w:hAnsi="Times New Roman" w:cs="Times New Roman"/>
          <w:b/>
          <w:sz w:val="28"/>
          <w:szCs w:val="28"/>
        </w:rPr>
        <w:t xml:space="preserve">к проекту постановления </w:t>
      </w:r>
      <w:r w:rsidR="00FE2F63" w:rsidRPr="00DB0D81">
        <w:rPr>
          <w:rFonts w:ascii="Times New Roman" w:hAnsi="Times New Roman" w:cs="Times New Roman"/>
          <w:b/>
          <w:sz w:val="28"/>
          <w:szCs w:val="28"/>
        </w:rPr>
        <w:t>Правительства Кыргызской</w:t>
      </w:r>
      <w:r w:rsidRPr="00DB0D8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E2F63" w:rsidRPr="00DB0D81">
        <w:rPr>
          <w:rFonts w:ascii="Times New Roman" w:hAnsi="Times New Roman" w:cs="Times New Roman"/>
          <w:b/>
          <w:sz w:val="28"/>
          <w:szCs w:val="28"/>
        </w:rPr>
        <w:t>Республики «</w:t>
      </w:r>
      <w:r w:rsidR="003812EE" w:rsidRPr="00DB0D81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</w:t>
      </w:r>
      <w:r w:rsidR="008E6B91" w:rsidRPr="00DB0D81">
        <w:rPr>
          <w:rFonts w:ascii="Times New Roman" w:hAnsi="Times New Roman" w:cs="Times New Roman"/>
          <w:b/>
          <w:sz w:val="28"/>
          <w:szCs w:val="28"/>
        </w:rPr>
        <w:t>некоторые решения Правительства Кыргызской Республики по вопросам реализации государственных регистрационных номерных знаков с особенной комбинацией цифр на автотранспортные средства»</w:t>
      </w:r>
    </w:p>
    <w:p w:rsidR="00FE2F63" w:rsidRPr="00DB0D81" w:rsidRDefault="00FE2F63" w:rsidP="0056095B">
      <w:pPr>
        <w:spacing w:after="0" w:line="240" w:lineRule="auto"/>
        <w:ind w:right="283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4836" w:type="dxa"/>
        <w:tblLook w:val="04A0" w:firstRow="1" w:lastRow="0" w:firstColumn="1" w:lastColumn="0" w:noHBand="0" w:noVBand="1"/>
      </w:tblPr>
      <w:tblGrid>
        <w:gridCol w:w="7418"/>
        <w:gridCol w:w="7"/>
        <w:gridCol w:w="7411"/>
      </w:tblGrid>
      <w:tr w:rsidR="00D47FF3" w:rsidRPr="00DB0D81" w:rsidTr="008E6B91">
        <w:trPr>
          <w:trHeight w:val="285"/>
        </w:trPr>
        <w:tc>
          <w:tcPr>
            <w:tcW w:w="7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FF3" w:rsidRPr="00DB0D81" w:rsidRDefault="00D47FF3" w:rsidP="0056095B">
            <w:pPr>
              <w:ind w:right="283"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DB0D81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Действующая редакция</w:t>
            </w:r>
          </w:p>
        </w:tc>
        <w:tc>
          <w:tcPr>
            <w:tcW w:w="7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FF3" w:rsidRPr="00DB0D81" w:rsidRDefault="00D47FF3" w:rsidP="0056095B">
            <w:pPr>
              <w:ind w:right="283"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DB0D81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Предлагаемая редакция</w:t>
            </w:r>
          </w:p>
        </w:tc>
      </w:tr>
      <w:tr w:rsidR="008E6B91" w:rsidRPr="00DB0D81" w:rsidTr="00AB0443">
        <w:trPr>
          <w:trHeight w:val="572"/>
        </w:trPr>
        <w:tc>
          <w:tcPr>
            <w:tcW w:w="14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B91" w:rsidRPr="00DB0D81" w:rsidRDefault="00AB0443" w:rsidP="00AB0443">
            <w:pPr>
              <w:ind w:right="283"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DB0D81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Постановление Правительства Кыргызской Республики «Об утверждении Положения о реализации государственных регистрационных номерных знаков с особенной комбинацией цифр на автотранспортные средства» от 10 апреля 2014 года № 205</w:t>
            </w:r>
          </w:p>
        </w:tc>
      </w:tr>
      <w:tr w:rsidR="00EA1A08" w:rsidRPr="00DB0D81" w:rsidTr="008E6B91">
        <w:trPr>
          <w:trHeight w:val="1412"/>
        </w:trPr>
        <w:tc>
          <w:tcPr>
            <w:tcW w:w="7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A08" w:rsidRPr="00DB0D81" w:rsidRDefault="00EA1A08" w:rsidP="00DB0D81">
            <w:pPr>
              <w:pStyle w:val="tkTekst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0D81">
              <w:rPr>
                <w:rFonts w:ascii="Times New Roman" w:hAnsi="Times New Roman" w:cs="Times New Roman"/>
                <w:sz w:val="28"/>
                <w:szCs w:val="28"/>
              </w:rPr>
              <w:t>Об утверждении Положения о реализации государственных регистрационных номерных знаков с особенной комбинацией цифр на автотранспортные средства</w:t>
            </w:r>
          </w:p>
          <w:p w:rsidR="00EA1A08" w:rsidRPr="00DB0D81" w:rsidRDefault="00EA1A08" w:rsidP="009961F7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A1A08" w:rsidRPr="00DB0D81" w:rsidRDefault="00EA1A08" w:rsidP="009961F7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DB0D81">
              <w:rPr>
                <w:rFonts w:ascii="Times New Roman" w:hAnsi="Times New Roman" w:cs="Times New Roman"/>
                <w:sz w:val="28"/>
                <w:szCs w:val="28"/>
              </w:rPr>
              <w:t>В связи с положительными результатами пилотного (экспериментального) проекта по выдаче государственных регистрационных номерных знаков с особенной комбинацией цифр на автотранспортные средства, реализованного в соответствии с постановлением Правительства Кыргызской Республики от 23 сентября 2011 года № 573, руководствуясь статьями 10 и 17 конституционного Закона Кыргызской Республики "О Правительстве Кыргызской Республики", Правительство Кыргызской Республики постановляет:</w:t>
            </w:r>
            <w:proofErr w:type="gramEnd"/>
          </w:p>
          <w:p w:rsidR="00EA1A08" w:rsidRPr="00DB0D81" w:rsidRDefault="00EA1A08" w:rsidP="002A0A04">
            <w:pPr>
              <w:pStyle w:val="tkTekst"/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B0443" w:rsidRPr="00DB0D81" w:rsidRDefault="00EA1A08" w:rsidP="00AB0443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B0D81">
              <w:rPr>
                <w:rFonts w:ascii="Times New Roman" w:hAnsi="Times New Roman" w:cs="Times New Roman"/>
                <w:sz w:val="28"/>
                <w:szCs w:val="28"/>
              </w:rPr>
              <w:t xml:space="preserve">1. Утвердить прилагаемое Положение о реализации государственных регистрационных номерных знаков с </w:t>
            </w:r>
            <w:r w:rsidRPr="00DB0D8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особенной комбинацией цифр на автотранспортные средства.</w:t>
            </w:r>
          </w:p>
          <w:p w:rsidR="00EA1A08" w:rsidRPr="00DB0D81" w:rsidRDefault="00EA1A08" w:rsidP="00AB0443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B0D81">
              <w:rPr>
                <w:rFonts w:ascii="Times New Roman" w:hAnsi="Times New Roman" w:cs="Times New Roman"/>
                <w:sz w:val="28"/>
                <w:szCs w:val="28"/>
              </w:rPr>
              <w:t>2. Определить Государственную регистрационную службу при Правительстве Кыргызской Республики уполномоченным органом по реализации государственных регистрационных номерных знаков с особенной комбинацией цифр на автотранспортные средства.</w:t>
            </w:r>
          </w:p>
          <w:p w:rsidR="00EA1A08" w:rsidRPr="00DB0D81" w:rsidRDefault="00EA1A08" w:rsidP="00AB0443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B0D81">
              <w:rPr>
                <w:rFonts w:ascii="Times New Roman" w:hAnsi="Times New Roman" w:cs="Times New Roman"/>
                <w:sz w:val="28"/>
                <w:szCs w:val="28"/>
              </w:rPr>
              <w:t>3. Установить, что 91 процент прибыли от реализации государственных регистрационных номерных знаков с особенной комбинацией цифр на автотранспортные средства подлежит перечислению в республиканский бюджет, 9 процентов прибыли направляются на счет уполномоченного органа по реализации государственных регистрационных номерных знаков с особенной комбинацией цифр.</w:t>
            </w:r>
          </w:p>
          <w:p w:rsidR="00EA1A08" w:rsidRPr="00DB0D81" w:rsidRDefault="00EA1A08" w:rsidP="009961F7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B0D81">
              <w:rPr>
                <w:rFonts w:ascii="Times New Roman" w:hAnsi="Times New Roman" w:cs="Times New Roman"/>
                <w:sz w:val="28"/>
                <w:szCs w:val="28"/>
              </w:rPr>
              <w:t>4. Государственной регистрационной службе при Правительстве Кыргызской Республики принять необходимые меры по реализации настоящего постановления.</w:t>
            </w:r>
          </w:p>
          <w:p w:rsidR="00EA1A08" w:rsidRPr="00DB0D81" w:rsidRDefault="00EA1A08" w:rsidP="009961F7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B0D81">
              <w:rPr>
                <w:rFonts w:ascii="Times New Roman" w:hAnsi="Times New Roman" w:cs="Times New Roman"/>
                <w:sz w:val="28"/>
                <w:szCs w:val="28"/>
              </w:rPr>
              <w:t>5. Министерству юстиции Кыргызской Республики в установленном порядке подготовить и внести на рассмотрение Правительства Кыргызской Республики проекты нормативных правовых актов, вытекающих из настоящего постановления.</w:t>
            </w:r>
          </w:p>
          <w:p w:rsidR="00EA1A08" w:rsidRPr="00DB0D81" w:rsidRDefault="00EA1A08" w:rsidP="009961F7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B0D81">
              <w:rPr>
                <w:rFonts w:ascii="Times New Roman" w:hAnsi="Times New Roman" w:cs="Times New Roman"/>
                <w:sz w:val="28"/>
                <w:szCs w:val="28"/>
              </w:rPr>
              <w:t xml:space="preserve">6. Признать утратившим силу постановление Правительства Кыргызской Республики "Об утверждении Положения о порядке выдачи государственных </w:t>
            </w:r>
            <w:r w:rsidRPr="00DB0D8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регистрационных номерных знаков с особенной комбинацией цифр на автотранспортные средства" от 23 сентября 2011 года № 573.</w:t>
            </w:r>
          </w:p>
          <w:p w:rsidR="00EA1A08" w:rsidRPr="00DB0D81" w:rsidRDefault="00EA1A08" w:rsidP="009961F7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B0D81">
              <w:rPr>
                <w:rFonts w:ascii="Times New Roman" w:hAnsi="Times New Roman" w:cs="Times New Roman"/>
                <w:sz w:val="28"/>
                <w:szCs w:val="28"/>
              </w:rPr>
              <w:t>7. Настоящее постановление вступает в силу со дня официального опубликования.</w:t>
            </w:r>
          </w:p>
          <w:p w:rsidR="00EA1A08" w:rsidRPr="00DB0D81" w:rsidRDefault="00EA1A08" w:rsidP="009961F7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B0D81">
              <w:rPr>
                <w:rFonts w:ascii="Times New Roman" w:hAnsi="Times New Roman" w:cs="Times New Roman"/>
                <w:sz w:val="28"/>
                <w:szCs w:val="28"/>
              </w:rPr>
              <w:t xml:space="preserve">8. </w:t>
            </w:r>
            <w:proofErr w:type="gramStart"/>
            <w:r w:rsidRPr="00DB0D81">
              <w:rPr>
                <w:rFonts w:ascii="Times New Roman" w:hAnsi="Times New Roman" w:cs="Times New Roman"/>
                <w:sz w:val="28"/>
                <w:szCs w:val="28"/>
              </w:rPr>
              <w:t>Контроль за</w:t>
            </w:r>
            <w:proofErr w:type="gramEnd"/>
            <w:r w:rsidRPr="00DB0D81">
              <w:rPr>
                <w:rFonts w:ascii="Times New Roman" w:hAnsi="Times New Roman" w:cs="Times New Roman"/>
                <w:sz w:val="28"/>
                <w:szCs w:val="28"/>
              </w:rPr>
              <w:t xml:space="preserve"> исполнением настоящего постановления возложить на отдел регионального развития, транспорта, строительства и коммуникаций Аппарата Правительства Кыргызской Республики.</w:t>
            </w:r>
          </w:p>
          <w:p w:rsidR="00EA1A08" w:rsidRPr="00DB0D81" w:rsidRDefault="00EA1A08" w:rsidP="00DA7AC6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B0D81" w:rsidRDefault="00DB0D81" w:rsidP="00606EB3">
            <w:pPr>
              <w:ind w:left="1134" w:right="1134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EA1A08" w:rsidRPr="00DB0D81" w:rsidRDefault="00EA1A08" w:rsidP="00606EB3">
            <w:pPr>
              <w:ind w:left="1134" w:right="1134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B0D8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ПОЛОЖЕНИЕ</w:t>
            </w:r>
            <w:r w:rsidRPr="00DB0D8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br/>
              <w:t>о реализации государственных регистрационных номерных знаков с особенной комбинацией цифр на автотранспортные средства</w:t>
            </w:r>
          </w:p>
          <w:p w:rsidR="00EA1A08" w:rsidRPr="00DB0D81" w:rsidRDefault="00EA1A08" w:rsidP="00606EB3">
            <w:pPr>
              <w:ind w:left="1134" w:right="1134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bookmarkStart w:id="0" w:name="r1"/>
            <w:bookmarkEnd w:id="0"/>
          </w:p>
          <w:p w:rsidR="00EA1A08" w:rsidRPr="00DB0D81" w:rsidRDefault="00EA1A08" w:rsidP="00606EB3">
            <w:pPr>
              <w:ind w:left="1134" w:right="1134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EA1A08" w:rsidRPr="00DB0D81" w:rsidRDefault="00EA1A08" w:rsidP="00606EB3">
            <w:pPr>
              <w:ind w:left="1134" w:right="1134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B0D8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1. Общие положения</w:t>
            </w:r>
          </w:p>
          <w:p w:rsidR="00EA1A08" w:rsidRPr="00DB0D81" w:rsidRDefault="00EA1A08" w:rsidP="00606EB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0D81">
              <w:rPr>
                <w:rFonts w:ascii="Times New Roman" w:eastAsia="Times New Roman" w:hAnsi="Times New Roman" w:cs="Times New Roman"/>
                <w:sz w:val="28"/>
                <w:szCs w:val="28"/>
              </w:rPr>
              <w:t>1. Настоящее Положение о реализации государственных регистрационных номерных знаков с особенной комбинацией цифр на автотранспортные средства (далее - Положение) регулирует вопросы, связанные с реализацией государственных регистрационных номерных знаков с особенной комбинацией цифр на автотранспортные средства.</w:t>
            </w:r>
          </w:p>
          <w:p w:rsidR="00EA1A08" w:rsidRPr="00DB0D81" w:rsidRDefault="00EA1A08" w:rsidP="00606EB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0D8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2. Реализация государственных регистрационных </w:t>
            </w:r>
            <w:r w:rsidRPr="00DB0D81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номерных знаков с особенной комбинацией цифр осуществляется путем проведения онлайн-аукциона, а также без его проведения, в соответствии с настоящим Положением.</w:t>
            </w:r>
          </w:p>
          <w:p w:rsidR="00EA1A08" w:rsidRPr="00DB0D81" w:rsidRDefault="00EA1A08" w:rsidP="00606EB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0D81">
              <w:rPr>
                <w:rFonts w:ascii="Times New Roman" w:eastAsia="Times New Roman" w:hAnsi="Times New Roman" w:cs="Times New Roman"/>
                <w:sz w:val="28"/>
                <w:szCs w:val="28"/>
              </w:rPr>
              <w:t>3. Перечень и стоимость номерных знаков с особенной комбинацией цифр на автотранспортные средства (далее - Перечень) размещается на официальном сайте уполномоченного органа и в средствах массовой информации для всеобщего ознакомления.</w:t>
            </w:r>
          </w:p>
          <w:p w:rsidR="00EA1A08" w:rsidRPr="00DB0D81" w:rsidRDefault="00EA1A08" w:rsidP="00606EB3">
            <w:pPr>
              <w:ind w:left="1134" w:right="1134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bookmarkStart w:id="1" w:name="r2"/>
            <w:bookmarkEnd w:id="1"/>
          </w:p>
          <w:p w:rsidR="00EA1A08" w:rsidRPr="00DB0D81" w:rsidRDefault="00EA1A08" w:rsidP="00606EB3">
            <w:pPr>
              <w:ind w:left="1134" w:right="1134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EA1A08" w:rsidRPr="00DB0D81" w:rsidRDefault="00EA1A08" w:rsidP="00606EB3">
            <w:pPr>
              <w:ind w:left="1134" w:right="1134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EA1A08" w:rsidRPr="00DB0D81" w:rsidRDefault="00EA1A08" w:rsidP="00606EB3">
            <w:pPr>
              <w:ind w:left="1134" w:right="1134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EA1A08" w:rsidRPr="00DB0D81" w:rsidRDefault="00EA1A08" w:rsidP="0086069C">
            <w:pPr>
              <w:ind w:right="1134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EA1A08" w:rsidRPr="00DB0D81" w:rsidRDefault="00EA1A08" w:rsidP="00606EB3">
            <w:pPr>
              <w:ind w:left="1134" w:right="1134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DB0D81" w:rsidRDefault="00DB0D81" w:rsidP="00606EB3">
            <w:pPr>
              <w:ind w:left="1134" w:right="1134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EA1A08" w:rsidRPr="00DB0D81" w:rsidRDefault="00EA1A08" w:rsidP="00606EB3">
            <w:pPr>
              <w:ind w:left="1134" w:right="1134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B0D8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2. Основные понятия, используемые в настоящем Положении</w:t>
            </w:r>
          </w:p>
          <w:p w:rsidR="00AB0443" w:rsidRPr="00DB0D81" w:rsidRDefault="00AB0443" w:rsidP="00606EB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A1A08" w:rsidRPr="00DB0D81" w:rsidRDefault="00EA1A08" w:rsidP="00606EB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0D81">
              <w:rPr>
                <w:rFonts w:ascii="Times New Roman" w:eastAsia="Times New Roman" w:hAnsi="Times New Roman" w:cs="Times New Roman"/>
                <w:sz w:val="28"/>
                <w:szCs w:val="28"/>
              </w:rPr>
              <w:t>4. В настоящем Положении используются следующие основные понятия:</w:t>
            </w:r>
          </w:p>
          <w:p w:rsidR="00EA1A08" w:rsidRPr="00DB0D81" w:rsidRDefault="00EA1A08" w:rsidP="00606EB3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B0D8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номерной знак с особенной комбинацией цифр</w:t>
            </w:r>
            <w:r w:rsidRPr="00DB0D8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- государственный регистрационный номерной знак на автотранспортное средство, содержащий специальный набор цифр;</w:t>
            </w:r>
          </w:p>
          <w:p w:rsidR="00EA1A08" w:rsidRPr="00DB0D81" w:rsidRDefault="00EA1A08" w:rsidP="00606EB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0D8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ассоциативный номерной знак</w:t>
            </w:r>
            <w:r w:rsidRPr="00DB0D8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- номерной знак с особенной комбинацией цифр, указываемой заявителем и </w:t>
            </w:r>
            <w:r w:rsidRPr="00DB0D81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не предусмотренной Перечнем;</w:t>
            </w:r>
          </w:p>
          <w:p w:rsidR="00EA1A08" w:rsidRPr="00DB0D81" w:rsidRDefault="00EA1A08" w:rsidP="00606EB3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B0D8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онлайн-аукцион</w:t>
            </w:r>
            <w:r w:rsidRPr="00DB0D8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- метод продажи физическим лицам государственных регистрационных номерных знаков с особенной комбинацией цифр, проводимой на сайте уполномоченного органа;</w:t>
            </w:r>
          </w:p>
          <w:p w:rsidR="00EA1A08" w:rsidRPr="00DB0D81" w:rsidRDefault="00EA1A08" w:rsidP="00606EB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0D8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стартовая цена</w:t>
            </w:r>
            <w:r w:rsidRPr="00DB0D8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- цена номерного знака с особенной комбинацией цифр, установленная начальной на онлайн-аукционе;</w:t>
            </w:r>
          </w:p>
          <w:p w:rsidR="00EA1A08" w:rsidRPr="00DB0D81" w:rsidRDefault="00EA1A08" w:rsidP="00606EB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0D8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шаг онлайн-аукциона</w:t>
            </w:r>
            <w:r w:rsidRPr="00DB0D8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- надбавка, на которую в ходе онлайн-аукциона повышается стартовая цена и каждая следующая цена, объявленная системой проведения онлайн-аукциона;</w:t>
            </w:r>
          </w:p>
          <w:p w:rsidR="00EA1A08" w:rsidRPr="00DB0D81" w:rsidRDefault="00EA1A08" w:rsidP="00606EB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0D8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участник</w:t>
            </w:r>
            <w:r w:rsidRPr="00DB0D8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- физическое лицо, зарегистрировавшееся в установленном порядке, определяемом настоящим Положением, для участия в онлайн-аукционе;</w:t>
            </w:r>
          </w:p>
          <w:p w:rsidR="00EA1A08" w:rsidRPr="00DB0D81" w:rsidRDefault="00EA1A08" w:rsidP="00606EB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0D8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победитель</w:t>
            </w:r>
            <w:r w:rsidRPr="00DB0D8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- участник, победивший на онлайн-аукционе;</w:t>
            </w:r>
          </w:p>
          <w:p w:rsidR="00EA1A08" w:rsidRPr="00DB0D81" w:rsidRDefault="00EA1A08" w:rsidP="00606EB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0D8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уполномоченный орган</w:t>
            </w:r>
            <w:r w:rsidRPr="00DB0D8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- Государственная регистрационная служба при Правительстве Кыргызской Республики в лице Государственного предприятия "</w:t>
            </w:r>
            <w:proofErr w:type="spellStart"/>
            <w:r w:rsidRPr="00DB0D81">
              <w:rPr>
                <w:rFonts w:ascii="Times New Roman" w:eastAsia="Times New Roman" w:hAnsi="Times New Roman" w:cs="Times New Roman"/>
                <w:sz w:val="28"/>
                <w:szCs w:val="28"/>
              </w:rPr>
              <w:t>Инфоком</w:t>
            </w:r>
            <w:proofErr w:type="spellEnd"/>
            <w:r w:rsidRPr="00DB0D81">
              <w:rPr>
                <w:rFonts w:ascii="Times New Roman" w:eastAsia="Times New Roman" w:hAnsi="Times New Roman" w:cs="Times New Roman"/>
                <w:sz w:val="28"/>
                <w:szCs w:val="28"/>
              </w:rPr>
              <w:t>" при Государственной регистрационной службе при Правительстве Кыргызской Республики;</w:t>
            </w:r>
          </w:p>
          <w:p w:rsidR="00EA1A08" w:rsidRPr="00DB0D81" w:rsidRDefault="00EA1A08" w:rsidP="00606EB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0D8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сертификат</w:t>
            </w:r>
            <w:r w:rsidRPr="00DB0D8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- документ установленной формы, подтверждающий факт приобретения номерного знака с особенной комбинацией цифр.</w:t>
            </w:r>
          </w:p>
          <w:p w:rsidR="00EA1A08" w:rsidRPr="00DB0D81" w:rsidRDefault="00EA1A08" w:rsidP="006C34C0">
            <w:pPr>
              <w:ind w:right="1134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bookmarkStart w:id="2" w:name="r3"/>
            <w:bookmarkEnd w:id="2"/>
          </w:p>
          <w:p w:rsidR="00234F66" w:rsidRDefault="00234F66" w:rsidP="00606EB3">
            <w:pPr>
              <w:ind w:left="1134" w:right="1134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EA1A08" w:rsidRPr="00DB0D81" w:rsidRDefault="00EA1A08" w:rsidP="00606EB3">
            <w:pPr>
              <w:ind w:left="1134" w:right="1134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B0D8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lastRenderedPageBreak/>
              <w:t>3. Реализация государственных регистрационных номерных знаков с особенной комбинацией цифр путем проведения онлайн-аукциона</w:t>
            </w:r>
          </w:p>
          <w:p w:rsidR="00EA1A08" w:rsidRPr="00DB0D81" w:rsidRDefault="00EA1A08" w:rsidP="006C34C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A1A08" w:rsidRPr="00DB0D81" w:rsidRDefault="00EA1A08" w:rsidP="00606EB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0D81">
              <w:rPr>
                <w:rFonts w:ascii="Times New Roman" w:eastAsia="Times New Roman" w:hAnsi="Times New Roman" w:cs="Times New Roman"/>
                <w:sz w:val="28"/>
                <w:szCs w:val="28"/>
              </w:rPr>
              <w:t>5. Номерные знаки с особенной комбинацией цифр, указанные в пунктах 1-4 Перечня (</w:t>
            </w:r>
            <w:r w:rsidRPr="00DB0D81"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  <w:u w:val="single"/>
              </w:rPr>
              <w:t>приложение</w:t>
            </w:r>
            <w:r w:rsidRPr="00DB0D8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 настоящему Положению), реализуются на онлайн-аукционе.</w:t>
            </w:r>
          </w:p>
          <w:p w:rsidR="00EA1A08" w:rsidRPr="00DB0D81" w:rsidRDefault="00EA1A08" w:rsidP="00606EB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A1A08" w:rsidRPr="00DB0D81" w:rsidRDefault="00EA1A08" w:rsidP="00606EB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A1A08" w:rsidRPr="00DB0D81" w:rsidRDefault="00EA1A08" w:rsidP="00606EB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A1A08" w:rsidRPr="00DB0D81" w:rsidRDefault="00EA1A08" w:rsidP="00606EB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A1A08" w:rsidRPr="00DB0D81" w:rsidRDefault="00EA1A08" w:rsidP="00606EB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A1A08" w:rsidRPr="00DB0D81" w:rsidRDefault="00EA1A08" w:rsidP="00606EB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A1A08" w:rsidRPr="00DB0D81" w:rsidRDefault="00EA1A08" w:rsidP="00606EB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A1A08" w:rsidRPr="00DB0D81" w:rsidRDefault="00EA1A08" w:rsidP="00606EB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A1A08" w:rsidRPr="00DB0D81" w:rsidRDefault="00EA1A08" w:rsidP="00606EB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A1A08" w:rsidRPr="00DB0D81" w:rsidRDefault="00EA1A08" w:rsidP="00606EB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A1A08" w:rsidRPr="00DB0D81" w:rsidRDefault="00EA1A08" w:rsidP="00606EB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A1A08" w:rsidRPr="00DB0D81" w:rsidRDefault="00EA1A08" w:rsidP="000F5F1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A1A08" w:rsidRPr="00DB0D81" w:rsidRDefault="00EA1A08" w:rsidP="00CA17C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40B5F" w:rsidRPr="00DB0D81" w:rsidRDefault="00640B5F" w:rsidP="009C3E9B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B0D81" w:rsidRDefault="00DB0D81" w:rsidP="009C3E9B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B0D81" w:rsidRDefault="00DB0D81" w:rsidP="009C3E9B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A1A08" w:rsidRPr="00DB0D81" w:rsidRDefault="00EA1A08" w:rsidP="009C3E9B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0D8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6. Информация о проведении онлайн-аукциона, руководство о порядке регистрации размещаются на сайте </w:t>
            </w:r>
            <w:r w:rsidRPr="00DB0D81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уполномоченного органа и в средствах массовой информации не позднее 10 календарных дней до даты его проведения.</w:t>
            </w:r>
          </w:p>
          <w:p w:rsidR="00EA1A08" w:rsidRPr="00DB0D81" w:rsidRDefault="00EA1A08" w:rsidP="00606EB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0D81">
              <w:rPr>
                <w:rFonts w:ascii="Times New Roman" w:eastAsia="Times New Roman" w:hAnsi="Times New Roman" w:cs="Times New Roman"/>
                <w:sz w:val="28"/>
                <w:szCs w:val="28"/>
              </w:rPr>
              <w:t>7. В информационном сообщении должны содержаться следующие сведения:</w:t>
            </w:r>
          </w:p>
          <w:p w:rsidR="00EA1A08" w:rsidRPr="00DB0D81" w:rsidRDefault="00EA1A08" w:rsidP="0086069C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B0D8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- номерной знак с особенной комбинацией цифр, выставляемый на онлайн-аукцион;</w:t>
            </w:r>
          </w:p>
          <w:p w:rsidR="00EA1A08" w:rsidRPr="00DB0D81" w:rsidRDefault="00EA1A08" w:rsidP="00606EB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0D81">
              <w:rPr>
                <w:rFonts w:ascii="Times New Roman" w:eastAsia="Times New Roman" w:hAnsi="Times New Roman" w:cs="Times New Roman"/>
                <w:sz w:val="28"/>
                <w:szCs w:val="28"/>
              </w:rPr>
              <w:t>- стартовая цена выставляемого на онлайн-аукцион номерного знака с особенной комбинацией цифр;</w:t>
            </w:r>
          </w:p>
          <w:p w:rsidR="00EA1A08" w:rsidRPr="00DB0D81" w:rsidRDefault="00EA1A08" w:rsidP="00606EB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0D81">
              <w:rPr>
                <w:rFonts w:ascii="Times New Roman" w:eastAsia="Times New Roman" w:hAnsi="Times New Roman" w:cs="Times New Roman"/>
                <w:sz w:val="28"/>
                <w:szCs w:val="28"/>
              </w:rPr>
              <w:t>- размер шага онлайн-аукциона;</w:t>
            </w:r>
          </w:p>
          <w:p w:rsidR="00EA1A08" w:rsidRPr="00DB0D81" w:rsidRDefault="00EA1A08" w:rsidP="00606EB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0D81">
              <w:rPr>
                <w:rFonts w:ascii="Times New Roman" w:eastAsia="Times New Roman" w:hAnsi="Times New Roman" w:cs="Times New Roman"/>
                <w:sz w:val="28"/>
                <w:szCs w:val="28"/>
              </w:rPr>
              <w:t>- дата, время и формат проведения онлайн-аукциона;</w:t>
            </w:r>
          </w:p>
          <w:p w:rsidR="00EA1A08" w:rsidRPr="00DB0D81" w:rsidRDefault="00EA1A08" w:rsidP="00606EB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0D81">
              <w:rPr>
                <w:rFonts w:ascii="Times New Roman" w:eastAsia="Times New Roman" w:hAnsi="Times New Roman" w:cs="Times New Roman"/>
                <w:sz w:val="28"/>
                <w:szCs w:val="28"/>
              </w:rPr>
              <w:t>- период регистрации на участие в онлайн-аукционе;</w:t>
            </w:r>
          </w:p>
          <w:p w:rsidR="00EA1A08" w:rsidRPr="00DB0D81" w:rsidRDefault="00EA1A08" w:rsidP="00606EB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0D8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номер телефона, адрес и другие контактные данные, где можно получить информацию по </w:t>
            </w:r>
            <w:proofErr w:type="gramStart"/>
            <w:r w:rsidRPr="00DB0D81">
              <w:rPr>
                <w:rFonts w:ascii="Times New Roman" w:eastAsia="Times New Roman" w:hAnsi="Times New Roman" w:cs="Times New Roman"/>
                <w:sz w:val="28"/>
                <w:szCs w:val="28"/>
              </w:rPr>
              <w:t>проводимому</w:t>
            </w:r>
            <w:proofErr w:type="gramEnd"/>
            <w:r w:rsidRPr="00DB0D8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онлайн-аукциону.</w:t>
            </w:r>
          </w:p>
          <w:p w:rsidR="00454D53" w:rsidRDefault="00454D53" w:rsidP="00606EB3">
            <w:pPr>
              <w:ind w:firstLine="567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</w:p>
          <w:p w:rsidR="00454D53" w:rsidRPr="00454D53" w:rsidRDefault="00454D53" w:rsidP="00606EB3">
            <w:pPr>
              <w:ind w:firstLine="567"/>
              <w:jc w:val="both"/>
              <w:rPr>
                <w:rFonts w:ascii="Times New Roman" w:eastAsia="Times New Roman" w:hAnsi="Times New Roman" w:cs="Times New Roman"/>
                <w:i/>
                <w:iCs/>
                <w:sz w:val="20"/>
                <w:szCs w:val="28"/>
              </w:rPr>
            </w:pPr>
          </w:p>
          <w:p w:rsidR="00EA1A08" w:rsidRPr="00DB0D81" w:rsidRDefault="00EA1A08" w:rsidP="00606EB3">
            <w:pPr>
              <w:ind w:firstLine="567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 w:rsidRPr="00DB0D81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8. (Утратил силу в соответствии с </w:t>
            </w:r>
            <w:hyperlink r:id="rId9" w:history="1">
              <w:r w:rsidRPr="00DB0D81">
                <w:rPr>
                  <w:rFonts w:ascii="Times New Roman" w:eastAsia="Times New Roman" w:hAnsi="Times New Roman" w:cs="Times New Roman"/>
                  <w:i/>
                  <w:iCs/>
                  <w:color w:val="0000FF"/>
                  <w:sz w:val="28"/>
                  <w:szCs w:val="28"/>
                  <w:u w:val="single"/>
                </w:rPr>
                <w:t>постановлением</w:t>
              </w:r>
            </w:hyperlink>
            <w:r w:rsidRPr="00DB0D81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 Правительства </w:t>
            </w:r>
            <w:proofErr w:type="gramStart"/>
            <w:r w:rsidRPr="00DB0D81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КР</w:t>
            </w:r>
            <w:proofErr w:type="gramEnd"/>
            <w:r w:rsidRPr="00DB0D81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 от 5 сентября 2016 года № 482)</w:t>
            </w:r>
          </w:p>
          <w:p w:rsidR="00EA1A08" w:rsidRPr="00DB0D81" w:rsidRDefault="00EA1A08" w:rsidP="00606EB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0D81">
              <w:rPr>
                <w:rFonts w:ascii="Times New Roman" w:eastAsia="Times New Roman" w:hAnsi="Times New Roman" w:cs="Times New Roman"/>
                <w:sz w:val="28"/>
                <w:szCs w:val="28"/>
              </w:rPr>
              <w:t>9. Гражданин Кыргызской Республики (далее - гражданин), желающий приобрести номерной знак с особенной комбинацией цифр, реализуемый на онлайн-аукционе:</w:t>
            </w:r>
          </w:p>
          <w:p w:rsidR="00EA1A08" w:rsidRPr="00DB0D81" w:rsidRDefault="00EA1A08" w:rsidP="00606EB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0D81">
              <w:rPr>
                <w:rFonts w:ascii="Times New Roman" w:eastAsia="Times New Roman" w:hAnsi="Times New Roman" w:cs="Times New Roman"/>
                <w:sz w:val="28"/>
                <w:szCs w:val="28"/>
              </w:rPr>
              <w:t>а) выполняет для регистрации участия в онлайн-аукционе процедуру первичной регистрации, в ходе которой вводит следующие реквизиты для создания на сайте уполномоченного органа личного кабинета:</w:t>
            </w:r>
          </w:p>
          <w:p w:rsidR="00EA1A08" w:rsidRPr="00DB0D81" w:rsidRDefault="00EA1A08" w:rsidP="00606EB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0D81">
              <w:rPr>
                <w:rFonts w:ascii="Times New Roman" w:eastAsia="Times New Roman" w:hAnsi="Times New Roman" w:cs="Times New Roman"/>
                <w:sz w:val="28"/>
                <w:szCs w:val="28"/>
              </w:rPr>
              <w:t>- номер мобильного телефона;</w:t>
            </w:r>
          </w:p>
          <w:p w:rsidR="00EA1A08" w:rsidRPr="00DB0D81" w:rsidRDefault="00EA1A08" w:rsidP="00606EB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0D81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- серию и номер действующего паспорта гражданина Кыргызской Республики;</w:t>
            </w:r>
          </w:p>
          <w:p w:rsidR="00EA1A08" w:rsidRPr="00DB0D81" w:rsidRDefault="00EA1A08" w:rsidP="00606EB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0D81">
              <w:rPr>
                <w:rFonts w:ascii="Times New Roman" w:eastAsia="Times New Roman" w:hAnsi="Times New Roman" w:cs="Times New Roman"/>
                <w:sz w:val="28"/>
                <w:szCs w:val="28"/>
              </w:rPr>
              <w:t>- дополнительные данные в соответствии с руководством о порядке регистрации, размещенном на сайте уполномоченного органа;</w:t>
            </w:r>
          </w:p>
          <w:p w:rsidR="00EA1A08" w:rsidRPr="00DB0D81" w:rsidRDefault="00EA1A08" w:rsidP="00B37915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B0D8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б) выбирает желаемый лот из списка доступных номерных знаков с особенной комбинацией цифр;</w:t>
            </w:r>
          </w:p>
          <w:p w:rsidR="00EA1A08" w:rsidRPr="00DB0D81" w:rsidRDefault="00EA1A08" w:rsidP="00606EB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0D8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в) подтверждает участие в онлайн-аукционе, путем внесения гарантийного взноса в размере 10 процентов </w:t>
            </w:r>
            <w:r w:rsidRPr="00DB0D8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стартовой цены за желаемую комбинацию цифр</w:t>
            </w:r>
            <w:r w:rsidRPr="00DB0D8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на счет уполномоченного органа.</w:t>
            </w:r>
          </w:p>
          <w:p w:rsidR="00EA1A08" w:rsidRPr="00DB0D81" w:rsidRDefault="00EA1A08" w:rsidP="00606EB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54D53" w:rsidRDefault="00454D53" w:rsidP="007546A6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A1A08" w:rsidRPr="00DB0D81" w:rsidRDefault="00EA1A08" w:rsidP="007546A6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0D81">
              <w:rPr>
                <w:rFonts w:ascii="Times New Roman" w:eastAsia="Times New Roman" w:hAnsi="Times New Roman" w:cs="Times New Roman"/>
                <w:sz w:val="28"/>
                <w:szCs w:val="28"/>
              </w:rPr>
              <w:t>10. Гражданин, не зарегистрировавшийся в установленном порядке для участия в онлайн-аукционе и не подтвердивший участие в онлайн-аукционе путем внесения гарантийного взноса в размере 10 процентов</w:t>
            </w:r>
            <w:r w:rsidRPr="00DB0D8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стартовой цены за желаемую комбинацию цифр</w:t>
            </w:r>
            <w:r w:rsidRPr="00DB0D8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на счет уполномоченного органа, к участию в онлайн-аукционе не допускается.</w:t>
            </w:r>
          </w:p>
          <w:p w:rsidR="00EA1A08" w:rsidRPr="00DB0D81" w:rsidRDefault="00EA1A08" w:rsidP="00606EB3">
            <w:pPr>
              <w:ind w:firstLine="567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 w:rsidRPr="00DB0D81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11. (Утратил силу в соответствии с </w:t>
            </w:r>
            <w:hyperlink r:id="rId10" w:history="1">
              <w:r w:rsidRPr="00DB0D81">
                <w:rPr>
                  <w:rFonts w:ascii="Times New Roman" w:eastAsia="Times New Roman" w:hAnsi="Times New Roman" w:cs="Times New Roman"/>
                  <w:i/>
                  <w:iCs/>
                  <w:color w:val="0000FF"/>
                  <w:sz w:val="28"/>
                  <w:szCs w:val="28"/>
                  <w:u w:val="single"/>
                </w:rPr>
                <w:t>постановлением</w:t>
              </w:r>
            </w:hyperlink>
            <w:r w:rsidRPr="00DB0D81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 Правительства </w:t>
            </w:r>
            <w:proofErr w:type="gramStart"/>
            <w:r w:rsidRPr="00DB0D81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КР</w:t>
            </w:r>
            <w:proofErr w:type="gramEnd"/>
            <w:r w:rsidRPr="00DB0D81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 от 5 сентября 2016 года № 482) </w:t>
            </w:r>
          </w:p>
          <w:p w:rsidR="00EA1A08" w:rsidRPr="00DB0D81" w:rsidRDefault="00EA1A08" w:rsidP="00606EB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0D8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12. Шаг онлайн-аукциона на номерные знаки с особенной комбинацией цифр, указанные в пунктах 1-3 </w:t>
            </w:r>
            <w:hyperlink r:id="rId11" w:anchor="pr" w:history="1">
              <w:r w:rsidRPr="00454D53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</w:rPr>
                <w:t>Перечня</w:t>
              </w:r>
            </w:hyperlink>
            <w:r w:rsidRPr="00DB0D8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составляет 2000 (две тысячи) сомов, на номерные знаки с особенной комбинацией цифр, указанные в пункте 4 </w:t>
            </w:r>
            <w:hyperlink r:id="rId12" w:anchor="pr" w:history="1">
              <w:r w:rsidRPr="00454D53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</w:rPr>
                <w:t>Перечня</w:t>
              </w:r>
            </w:hyperlink>
            <w:r w:rsidRPr="00DB0D81">
              <w:rPr>
                <w:rFonts w:ascii="Times New Roman" w:eastAsia="Times New Roman" w:hAnsi="Times New Roman" w:cs="Times New Roman"/>
                <w:sz w:val="28"/>
                <w:szCs w:val="28"/>
              </w:rPr>
              <w:t>, составляет 500 (пятьсот) сомов.</w:t>
            </w:r>
          </w:p>
          <w:p w:rsidR="00EA1A08" w:rsidRPr="00DB0D81" w:rsidRDefault="00EA1A08" w:rsidP="00606EB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0D81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13. Победителем онлайн-аукциона определяется участник, установивший наиболее высокую цену за номерной знак, которая не повысилась другим участником в течение 5 (пяти) минут.</w:t>
            </w:r>
          </w:p>
          <w:p w:rsidR="00EA1A08" w:rsidRPr="00DB0D81" w:rsidRDefault="00EA1A08" w:rsidP="00606EB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0D81">
              <w:rPr>
                <w:rFonts w:ascii="Times New Roman" w:eastAsia="Times New Roman" w:hAnsi="Times New Roman" w:cs="Times New Roman"/>
                <w:sz w:val="28"/>
                <w:szCs w:val="28"/>
              </w:rPr>
              <w:t>14. Результаты онлайн-аукциона отражаются в отчете, формируемом автоматически системой проведения онлайн-аукциона.</w:t>
            </w:r>
          </w:p>
          <w:p w:rsidR="00EA1A08" w:rsidRPr="00DB0D81" w:rsidRDefault="00EA1A08" w:rsidP="00606EB3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B0D8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 отчете также отражаются сведения: о победителе онлайн-аукциона, номерной знак с особенной комбинацией цифр с указанием государственной регистрационной серии, стартовой и окончательной цены номерного знака, о количестве участников, последовательные шаги всех участников в процессе аукциона.</w:t>
            </w:r>
          </w:p>
          <w:p w:rsidR="00EA1A08" w:rsidRPr="00DB0D81" w:rsidRDefault="00EA1A08" w:rsidP="00606EB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A1A08" w:rsidRPr="00DB0D81" w:rsidRDefault="00EA1A08" w:rsidP="00606EB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0D81">
              <w:rPr>
                <w:rFonts w:ascii="Times New Roman" w:eastAsia="Times New Roman" w:hAnsi="Times New Roman" w:cs="Times New Roman"/>
                <w:sz w:val="28"/>
                <w:szCs w:val="28"/>
              </w:rPr>
              <w:t>Информация о результатах онлайн-аукциона размещается на сайте уполномоченного органа на следующий день после его проведения.</w:t>
            </w:r>
          </w:p>
          <w:p w:rsidR="00EA1A08" w:rsidRPr="00DB0D81" w:rsidRDefault="00EA1A08" w:rsidP="00CA17CE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B0D8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15. Победитель онлайн-аукциона в течение 3 рабочих дней обязан оплатить наиболее высокую цену за номерной знак, установленную в ходе онлайн-аукциона, за вычетом 10 процентов гарантийного взноса.</w:t>
            </w:r>
          </w:p>
          <w:p w:rsidR="00EA1A08" w:rsidRPr="00DB0D81" w:rsidRDefault="00EA1A08" w:rsidP="00606EB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0D81">
              <w:rPr>
                <w:rFonts w:ascii="Times New Roman" w:eastAsia="Times New Roman" w:hAnsi="Times New Roman" w:cs="Times New Roman"/>
                <w:sz w:val="28"/>
                <w:szCs w:val="28"/>
              </w:rPr>
              <w:t>В случае</w:t>
            </w:r>
            <w:proofErr w:type="gramStart"/>
            <w:r w:rsidRPr="00DB0D81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proofErr w:type="gramEnd"/>
            <w:r w:rsidRPr="00DB0D8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если победитель онлайн-аукциона не оплатил за номерной знак в срок, установленный настоящим Положением, гарантийный взнос не возвращается и победителем признается следующий </w:t>
            </w:r>
            <w:r w:rsidRPr="00DB0D81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участник, предложивший следующую наиболее высокую цену.</w:t>
            </w:r>
          </w:p>
          <w:p w:rsidR="00EA1A08" w:rsidRPr="00DB0D81" w:rsidRDefault="00EA1A08" w:rsidP="005241F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0D81">
              <w:rPr>
                <w:rFonts w:ascii="Times New Roman" w:eastAsia="Times New Roman" w:hAnsi="Times New Roman" w:cs="Times New Roman"/>
                <w:sz w:val="28"/>
                <w:szCs w:val="28"/>
              </w:rPr>
              <w:t>Данный участник в течение 3 рабочих дней оплачивает предложенную им цену за номерной знак, установленную в ходе онлайн-аукциона, за вычетом 10 процентов гарантийного взноса. Если данная сумма в течение указанного времени не будет оплачена, онлайн-аукцион признается несостоявшимся. В этом случае уполномоченный орган определяет новую дату проведения онлайн-аукциона.</w:t>
            </w:r>
          </w:p>
          <w:p w:rsidR="00EA1A08" w:rsidRPr="00DB0D81" w:rsidRDefault="00EA1A08" w:rsidP="00606EB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0D81">
              <w:rPr>
                <w:rFonts w:ascii="Times New Roman" w:eastAsia="Times New Roman" w:hAnsi="Times New Roman" w:cs="Times New Roman"/>
                <w:sz w:val="28"/>
                <w:szCs w:val="28"/>
              </w:rPr>
              <w:t>Участникам, не признанным победителями в онлайн-аукционе, внесенный гарантийный взнос возвращается в течение 6 рабочих дней после завершения онлайн-аукциона.</w:t>
            </w:r>
          </w:p>
          <w:p w:rsidR="00EA1A08" w:rsidRPr="00DB0D81" w:rsidRDefault="00EA1A08" w:rsidP="00606EB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0D81">
              <w:rPr>
                <w:rFonts w:ascii="Times New Roman" w:eastAsia="Times New Roman" w:hAnsi="Times New Roman" w:cs="Times New Roman"/>
                <w:sz w:val="28"/>
                <w:szCs w:val="28"/>
              </w:rPr>
              <w:t>16. Информация о реализованном номерном знаке размещается на официальном сайте уполномоченного органа.</w:t>
            </w:r>
          </w:p>
          <w:p w:rsidR="00EA1A08" w:rsidRPr="00DB0D81" w:rsidRDefault="00EA1A08" w:rsidP="00606EB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0D81">
              <w:rPr>
                <w:rFonts w:ascii="Times New Roman" w:eastAsia="Times New Roman" w:hAnsi="Times New Roman" w:cs="Times New Roman"/>
                <w:sz w:val="28"/>
                <w:szCs w:val="28"/>
              </w:rPr>
              <w:t>17. Отчет об итогах онлайн-аукциона является документом, подтверждающим право победителя онлайн-аукциона на получение сертификата, который содержит следующие сведения:</w:t>
            </w:r>
          </w:p>
          <w:p w:rsidR="00EA1A08" w:rsidRPr="00DB0D81" w:rsidRDefault="00EA1A08" w:rsidP="00606EB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0D81">
              <w:rPr>
                <w:rFonts w:ascii="Times New Roman" w:eastAsia="Times New Roman" w:hAnsi="Times New Roman" w:cs="Times New Roman"/>
                <w:sz w:val="28"/>
                <w:szCs w:val="28"/>
              </w:rPr>
              <w:t>- фамилия, имя, отчество гражданина, дата рождения и место проживания;</w:t>
            </w:r>
          </w:p>
          <w:p w:rsidR="00EA1A08" w:rsidRPr="00DB0D81" w:rsidRDefault="00EA1A08" w:rsidP="00606EB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0D81">
              <w:rPr>
                <w:rFonts w:ascii="Times New Roman" w:eastAsia="Times New Roman" w:hAnsi="Times New Roman" w:cs="Times New Roman"/>
                <w:sz w:val="28"/>
                <w:szCs w:val="28"/>
              </w:rPr>
              <w:t>- номерной знак с особенной комбинацией цифр;</w:t>
            </w:r>
          </w:p>
          <w:p w:rsidR="00EA1A08" w:rsidRPr="00DB0D81" w:rsidRDefault="00EA1A08" w:rsidP="00606EB3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B0D8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- дата и место приобретения номерного знака с особенной комбинацией цифр с указанием государственной регистрационной серии.</w:t>
            </w:r>
          </w:p>
          <w:p w:rsidR="00EA1A08" w:rsidRPr="00DB0D81" w:rsidRDefault="00EA1A08" w:rsidP="00606EB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0D81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18. Онлайн-аукцион признается несостоявшимся в случаях:</w:t>
            </w:r>
          </w:p>
          <w:p w:rsidR="00EA1A08" w:rsidRPr="00DB0D81" w:rsidRDefault="00EA1A08" w:rsidP="00606EB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0D81">
              <w:rPr>
                <w:rFonts w:ascii="Times New Roman" w:eastAsia="Times New Roman" w:hAnsi="Times New Roman" w:cs="Times New Roman"/>
                <w:sz w:val="28"/>
                <w:szCs w:val="28"/>
              </w:rPr>
              <w:t>- если ни один из зарегистрированных участников онлайн-аукциона не повысил стартовую цену в течение 30 минут с начала онлайн-аукциона;</w:t>
            </w:r>
          </w:p>
          <w:p w:rsidR="00EA1A08" w:rsidRPr="00DB0D81" w:rsidRDefault="00EA1A08" w:rsidP="00606EB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0D81">
              <w:rPr>
                <w:rFonts w:ascii="Times New Roman" w:eastAsia="Times New Roman" w:hAnsi="Times New Roman" w:cs="Times New Roman"/>
                <w:sz w:val="28"/>
                <w:szCs w:val="28"/>
              </w:rPr>
              <w:t>- если был зарегистрирован только один участник.</w:t>
            </w:r>
          </w:p>
          <w:p w:rsidR="00EA1A08" w:rsidRPr="00DB0D81" w:rsidRDefault="00EA1A08" w:rsidP="00606EB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0D81">
              <w:rPr>
                <w:rFonts w:ascii="Times New Roman" w:eastAsia="Times New Roman" w:hAnsi="Times New Roman" w:cs="Times New Roman"/>
                <w:sz w:val="28"/>
                <w:szCs w:val="28"/>
              </w:rPr>
              <w:t>При наступлении случаев, предусмотренных частью 1 настоящего пункта, уполномоченный орган объявляет новую дату проведения онлайн-аукциона.</w:t>
            </w:r>
          </w:p>
          <w:p w:rsidR="00EA1A08" w:rsidRPr="00DB0D81" w:rsidRDefault="00EA1A08" w:rsidP="00606EB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0D81">
              <w:rPr>
                <w:rFonts w:ascii="Times New Roman" w:eastAsia="Times New Roman" w:hAnsi="Times New Roman" w:cs="Times New Roman"/>
                <w:sz w:val="28"/>
                <w:szCs w:val="28"/>
              </w:rPr>
              <w:t>В случаях сбоев системы, подачи электричества и других форс-мажорных обстоятельств, препятствующих проведению онлайн-аукциона, уполномоченный орган определяет новую дату проведения онлайн-аукциона, но не позднее 3 рабочих дней.</w:t>
            </w:r>
          </w:p>
          <w:p w:rsidR="00EA1A08" w:rsidRPr="00DB0D81" w:rsidRDefault="00EA1A08" w:rsidP="00606EB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0D81">
              <w:rPr>
                <w:rFonts w:ascii="Times New Roman" w:eastAsia="Times New Roman" w:hAnsi="Times New Roman" w:cs="Times New Roman"/>
                <w:sz w:val="28"/>
                <w:szCs w:val="28"/>
              </w:rPr>
              <w:t>Уполномоченный орган не несет ответственность за сбои подключения интернета со стороны участника онлайн-аукциона.</w:t>
            </w:r>
          </w:p>
          <w:p w:rsidR="00EA1A08" w:rsidRPr="00DB0D81" w:rsidRDefault="00EA1A08" w:rsidP="00606EB3">
            <w:pPr>
              <w:ind w:left="1134" w:right="1134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bookmarkStart w:id="3" w:name="r4"/>
            <w:bookmarkEnd w:id="3"/>
          </w:p>
          <w:p w:rsidR="00EA1A08" w:rsidRPr="00DB0D81" w:rsidRDefault="00EA1A08" w:rsidP="00606EB3">
            <w:pPr>
              <w:ind w:left="1134" w:right="1134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B0D8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4. Реализация государственных регистрационных номерных знаков с особенной комбинацией цифр без проведения онлайн-аукциона</w:t>
            </w:r>
          </w:p>
          <w:p w:rsidR="00EA1A08" w:rsidRPr="00DB0D81" w:rsidRDefault="00EA1A08" w:rsidP="00606EB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A1A08" w:rsidRPr="00DB0D81" w:rsidRDefault="00EA1A08" w:rsidP="00606EB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0D8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19. Номерные знаки, указанные в пунктах 5-7 </w:t>
            </w:r>
            <w:hyperlink r:id="rId13" w:anchor="pr" w:history="1">
              <w:r w:rsidRPr="00DB0D81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Перечня</w:t>
              </w:r>
            </w:hyperlink>
            <w:r w:rsidRPr="00DB0D81">
              <w:rPr>
                <w:rFonts w:ascii="Times New Roman" w:eastAsia="Times New Roman" w:hAnsi="Times New Roman" w:cs="Times New Roman"/>
                <w:sz w:val="28"/>
                <w:szCs w:val="28"/>
              </w:rPr>
              <w:t>, а также ассоциативные номерные знаки реализуются уполномоченным органом без проведения онлайн-аукциона.</w:t>
            </w:r>
          </w:p>
          <w:p w:rsidR="00EA1A08" w:rsidRPr="00DB0D81" w:rsidRDefault="00EA1A08" w:rsidP="00606EB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A1A08" w:rsidRPr="00DB0D81" w:rsidRDefault="00EA1A08" w:rsidP="00606EB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A1A08" w:rsidRPr="00DB0D81" w:rsidRDefault="00EA1A08" w:rsidP="00606EB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A1A08" w:rsidRPr="00DB0D81" w:rsidRDefault="00EA1A08" w:rsidP="00606EB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A1A08" w:rsidRPr="00DB0D81" w:rsidRDefault="00EA1A08" w:rsidP="00606EB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A1A08" w:rsidRPr="00DB0D81" w:rsidRDefault="00EA1A08" w:rsidP="00707CFE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DB0D81" w:rsidRDefault="00DB0D81" w:rsidP="00606EB3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EA1A08" w:rsidRPr="00DB0D81" w:rsidRDefault="00EA1A08" w:rsidP="00606EB3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B0D8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20. При наличии желаемого номерного знака на момент обращения, гражданин подает заявление в уполномоченный орган и производит оплату.</w:t>
            </w:r>
          </w:p>
          <w:p w:rsidR="00EA1A08" w:rsidRPr="00DB0D81" w:rsidRDefault="00EA1A08" w:rsidP="00606EB3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B0D8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Стоимость ассоциативных номерных знаков составляет 2000 (две тысячи) сомов.</w:t>
            </w:r>
          </w:p>
          <w:p w:rsidR="00EA1A08" w:rsidRPr="00DB0D81" w:rsidRDefault="00EA1A08" w:rsidP="00606EB3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B0D8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Гражданин в заявлении указывает желаемый номерной знак с особенной комбинацией цифр с текущей на момент реализации государственной регистрационной серией.</w:t>
            </w:r>
          </w:p>
          <w:p w:rsidR="00EA1A08" w:rsidRPr="00DB0D81" w:rsidRDefault="00EA1A08" w:rsidP="00606EB3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B0D8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 заявлению прилагаются:</w:t>
            </w:r>
          </w:p>
          <w:p w:rsidR="00EA1A08" w:rsidRPr="00DB0D81" w:rsidRDefault="00EA1A08" w:rsidP="00606EB3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B0D8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- копия паспорта (ID-</w:t>
            </w:r>
            <w:proofErr w:type="spellStart"/>
            <w:r w:rsidRPr="00DB0D8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card</w:t>
            </w:r>
            <w:proofErr w:type="spellEnd"/>
            <w:r w:rsidRPr="00DB0D8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);</w:t>
            </w:r>
          </w:p>
          <w:p w:rsidR="00EA1A08" w:rsidRPr="00DB0D81" w:rsidRDefault="00EA1A08" w:rsidP="00606EB3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B0D8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- документ, подтверждающий оплату за номерной знак.</w:t>
            </w:r>
          </w:p>
          <w:p w:rsidR="00EA1A08" w:rsidRPr="00DB0D81" w:rsidRDefault="00EA1A08" w:rsidP="00606EB3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B0D8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Уполномоченный орган выдает лицу сертификат, подтверждающий факт приобретения номерного знака с особенной комбинацией цифр.</w:t>
            </w:r>
          </w:p>
          <w:p w:rsidR="00EA1A08" w:rsidRPr="00DB0D81" w:rsidRDefault="00EA1A08" w:rsidP="00606EB3">
            <w:pPr>
              <w:ind w:firstLine="56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B0D81">
              <w:rPr>
                <w:rFonts w:ascii="Times New Roman" w:eastAsia="Times New Roman" w:hAnsi="Times New Roman" w:cs="Times New Roman"/>
                <w:sz w:val="28"/>
                <w:szCs w:val="28"/>
              </w:rPr>
              <w:t>21. В случае</w:t>
            </w:r>
            <w:proofErr w:type="gramStart"/>
            <w:r w:rsidRPr="00DB0D81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proofErr w:type="gramEnd"/>
            <w:r w:rsidRPr="00DB0D8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если номерные знаки с особенной комбинацией цифр, указанные в пунктах 1-4 </w:t>
            </w:r>
            <w:hyperlink r:id="rId14" w:anchor="pr" w:history="1">
              <w:r w:rsidRPr="00DB0D81">
                <w:rPr>
                  <w:rFonts w:ascii="Times New Roman" w:eastAsia="Times New Roman" w:hAnsi="Times New Roman" w:cs="Times New Roman"/>
                  <w:color w:val="000000" w:themeColor="text1"/>
                  <w:sz w:val="28"/>
                  <w:szCs w:val="28"/>
                  <w:u w:val="single"/>
                </w:rPr>
                <w:t>Перечня</w:t>
              </w:r>
            </w:hyperlink>
            <w:r w:rsidRPr="00DB0D8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, не были реализованы по итогам повторно проведенных онлайн-аукционов в течение 3 месяцев, реализация </w:t>
            </w:r>
            <w:r w:rsidRPr="00DB0D8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 xml:space="preserve">проводится без проведения онлайн-аукциона, с уменьшением их цены на 20 процентов стартовой цены, установленной в </w:t>
            </w:r>
            <w:hyperlink r:id="rId15" w:anchor="pr" w:history="1">
              <w:r w:rsidRPr="00DB0D81">
                <w:rPr>
                  <w:rFonts w:ascii="Times New Roman" w:eastAsia="Times New Roman" w:hAnsi="Times New Roman" w:cs="Times New Roman"/>
                  <w:color w:val="000000" w:themeColor="text1"/>
                  <w:sz w:val="28"/>
                  <w:szCs w:val="28"/>
                  <w:u w:val="single"/>
                </w:rPr>
                <w:t>Перечне</w:t>
              </w:r>
            </w:hyperlink>
            <w:r w:rsidRPr="00DB0D8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  <w:p w:rsidR="00EA1A08" w:rsidRPr="00DB0D81" w:rsidRDefault="00EA1A08" w:rsidP="00606EB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0D8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В случае</w:t>
            </w:r>
            <w:proofErr w:type="gramStart"/>
            <w:r w:rsidRPr="00DB0D8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,</w:t>
            </w:r>
            <w:proofErr w:type="gramEnd"/>
            <w:r w:rsidRPr="00DB0D8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если номерные знаки с особенной комбинацией цифр, указанные в пунктах 5-7 </w:t>
            </w:r>
            <w:hyperlink r:id="rId16" w:anchor="pr" w:history="1">
              <w:r w:rsidRPr="00DB0D81">
                <w:rPr>
                  <w:rFonts w:ascii="Times New Roman" w:eastAsia="Times New Roman" w:hAnsi="Times New Roman" w:cs="Times New Roman"/>
                  <w:color w:val="000000" w:themeColor="text1"/>
                  <w:sz w:val="28"/>
                  <w:szCs w:val="28"/>
                  <w:u w:val="single"/>
                </w:rPr>
                <w:t>Перечня</w:t>
              </w:r>
            </w:hyperlink>
            <w:r w:rsidRPr="00DB0D8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, в трехмесячный срок со дня выставления их на реализацию не были реализованы по цене, установленной в </w:t>
            </w:r>
            <w:hyperlink r:id="rId17" w:anchor="pr" w:history="1">
              <w:r w:rsidRPr="00DB0D81">
                <w:rPr>
                  <w:rFonts w:ascii="Times New Roman" w:eastAsia="Times New Roman" w:hAnsi="Times New Roman" w:cs="Times New Roman"/>
                  <w:color w:val="000000" w:themeColor="text1"/>
                  <w:sz w:val="28"/>
                  <w:szCs w:val="28"/>
                  <w:u w:val="single"/>
                </w:rPr>
                <w:t>Перечне</w:t>
              </w:r>
            </w:hyperlink>
            <w:r w:rsidRPr="00DB0D8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, стоимость и</w:t>
            </w:r>
            <w:r w:rsidRPr="00DB0D81">
              <w:rPr>
                <w:rFonts w:ascii="Times New Roman" w:eastAsia="Times New Roman" w:hAnsi="Times New Roman" w:cs="Times New Roman"/>
                <w:sz w:val="28"/>
                <w:szCs w:val="28"/>
              </w:rPr>
              <w:t>х приобретения уменьшается на 20 процентов.</w:t>
            </w:r>
          </w:p>
          <w:p w:rsidR="00EA1A08" w:rsidRPr="00DB0D81" w:rsidRDefault="00EA1A08" w:rsidP="00606EB3">
            <w:pPr>
              <w:ind w:firstLine="567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</w:p>
          <w:p w:rsidR="00EA1A08" w:rsidRPr="00DB0D81" w:rsidRDefault="00EA1A08" w:rsidP="00606EB3">
            <w:pPr>
              <w:ind w:firstLine="567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</w:p>
          <w:p w:rsidR="00EA1A08" w:rsidRPr="00DB0D81" w:rsidRDefault="00EA1A08" w:rsidP="00606EB3">
            <w:pPr>
              <w:ind w:firstLine="567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</w:p>
          <w:p w:rsidR="00EA1A08" w:rsidRPr="00DB0D81" w:rsidRDefault="00EA1A08" w:rsidP="00606EB3">
            <w:pPr>
              <w:ind w:firstLine="567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</w:p>
          <w:p w:rsidR="00EA1A08" w:rsidRPr="00DB0D81" w:rsidRDefault="00EA1A08" w:rsidP="00606EB3">
            <w:pPr>
              <w:ind w:firstLine="567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</w:p>
          <w:p w:rsidR="00EA1A08" w:rsidRPr="00DB0D81" w:rsidRDefault="00EA1A08" w:rsidP="00606EB3">
            <w:pPr>
              <w:ind w:firstLine="567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</w:p>
          <w:p w:rsidR="00EA1A08" w:rsidRPr="00DB0D81" w:rsidRDefault="00EA1A08" w:rsidP="00606EB3">
            <w:pPr>
              <w:ind w:firstLine="567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 w:rsidRPr="00DB0D81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22. (Утратил силу в соответствии с </w:t>
            </w:r>
            <w:hyperlink r:id="rId18" w:history="1">
              <w:r w:rsidRPr="00DB0D81">
                <w:rPr>
                  <w:rFonts w:ascii="Times New Roman" w:eastAsia="Times New Roman" w:hAnsi="Times New Roman" w:cs="Times New Roman"/>
                  <w:i/>
                  <w:iCs/>
                  <w:color w:val="000000" w:themeColor="text1"/>
                  <w:sz w:val="28"/>
                  <w:szCs w:val="28"/>
                  <w:u w:val="single"/>
                </w:rPr>
                <w:t>постановлением</w:t>
              </w:r>
            </w:hyperlink>
            <w:r w:rsidRPr="00DB0D81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 Правительства </w:t>
            </w:r>
            <w:proofErr w:type="gramStart"/>
            <w:r w:rsidRPr="00DB0D81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КР</w:t>
            </w:r>
            <w:proofErr w:type="gramEnd"/>
            <w:r w:rsidRPr="00DB0D81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 от 5 сентября 2016 года № 482)</w:t>
            </w:r>
          </w:p>
          <w:p w:rsidR="00EA1A08" w:rsidRPr="00DB0D81" w:rsidRDefault="00EA1A08" w:rsidP="00606EB3">
            <w:pPr>
              <w:ind w:left="1134" w:right="1134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bookmarkStart w:id="4" w:name="r5"/>
            <w:bookmarkEnd w:id="4"/>
          </w:p>
          <w:p w:rsidR="00EA1A08" w:rsidRPr="00DB0D81" w:rsidRDefault="00EA1A08" w:rsidP="00606EB3">
            <w:pPr>
              <w:ind w:left="1134" w:right="1134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EA1A08" w:rsidRPr="00DB0D81" w:rsidRDefault="00EA1A08" w:rsidP="00606EB3">
            <w:pPr>
              <w:ind w:left="1134" w:right="1134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B0D8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5. Выдача государственного регистрационного номерного знака с особенной комбинацией цифр и порядок передачи права собственности на сертификат другому лицу</w:t>
            </w:r>
          </w:p>
          <w:p w:rsidR="00EA1A08" w:rsidRPr="00DB0D81" w:rsidRDefault="00EA1A08" w:rsidP="00606EB3">
            <w:pPr>
              <w:ind w:firstLine="567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</w:p>
          <w:p w:rsidR="00EA1A08" w:rsidRPr="00DB0D81" w:rsidRDefault="00EA1A08" w:rsidP="00606EB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A1A08" w:rsidRPr="00DB0D81" w:rsidRDefault="00EA1A08" w:rsidP="00606EB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0D8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23. После получения сертификата гражданин обращается в территориальные подразделения </w:t>
            </w:r>
            <w:r w:rsidRPr="00DB0D81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Департамента для получения номерного знака, указанного в сертификате.</w:t>
            </w:r>
          </w:p>
          <w:p w:rsidR="00EA1A08" w:rsidRPr="00DB0D81" w:rsidRDefault="00EA1A08" w:rsidP="00606EB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0D81">
              <w:rPr>
                <w:rFonts w:ascii="Times New Roman" w:eastAsia="Times New Roman" w:hAnsi="Times New Roman" w:cs="Times New Roman"/>
                <w:sz w:val="28"/>
                <w:szCs w:val="28"/>
              </w:rPr>
              <w:t>24. Департамент выдает в течение трех рабочих дней номерной знак лицу, представившему сертификат. Гражданин, со дня получения номерного знака с особенной комбинацией цифр, обязан зарегистрировать его и встать на учет в соответствующем территориальном подразделении Департамента в порядке, определяемом Правительством Кыргызской Республики.</w:t>
            </w:r>
          </w:p>
          <w:p w:rsidR="00EA1A08" w:rsidRPr="00DB0D81" w:rsidRDefault="00EA1A08" w:rsidP="00606EB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0D81">
              <w:rPr>
                <w:rFonts w:ascii="Times New Roman" w:eastAsia="Times New Roman" w:hAnsi="Times New Roman" w:cs="Times New Roman"/>
                <w:sz w:val="28"/>
                <w:szCs w:val="28"/>
              </w:rPr>
              <w:t>25. Гражданин вправе передать право собственности на сертификат другому лицу. Для оформления сертификата на другое лицо, стороны обращаются в уполномоченный орган с предоставлением следующих документов:</w:t>
            </w:r>
          </w:p>
          <w:p w:rsidR="00EA1A08" w:rsidRPr="00DB0D81" w:rsidRDefault="00EA1A08" w:rsidP="00606EB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0D81">
              <w:rPr>
                <w:rFonts w:ascii="Times New Roman" w:eastAsia="Times New Roman" w:hAnsi="Times New Roman" w:cs="Times New Roman"/>
                <w:sz w:val="28"/>
                <w:szCs w:val="28"/>
              </w:rPr>
              <w:t>- копия паспорта (ID-карта);</w:t>
            </w:r>
          </w:p>
          <w:p w:rsidR="00EA1A08" w:rsidRPr="00DB0D81" w:rsidRDefault="00EA1A08" w:rsidP="00606EB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0D81">
              <w:rPr>
                <w:rFonts w:ascii="Times New Roman" w:eastAsia="Times New Roman" w:hAnsi="Times New Roman" w:cs="Times New Roman"/>
                <w:sz w:val="28"/>
                <w:szCs w:val="28"/>
              </w:rPr>
              <w:t>- документ, подтверждающий передачу сертификата новому владельцу, желающему его приобрести (договоры купли-продажи, дарения, мены или иной сделки об отчуждении имущества).</w:t>
            </w:r>
          </w:p>
          <w:p w:rsidR="00EA1A08" w:rsidRPr="00DB0D81" w:rsidRDefault="00EA1A08" w:rsidP="00606EB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0D81">
              <w:rPr>
                <w:rFonts w:ascii="Times New Roman" w:eastAsia="Times New Roman" w:hAnsi="Times New Roman" w:cs="Times New Roman"/>
                <w:sz w:val="28"/>
                <w:szCs w:val="28"/>
              </w:rPr>
              <w:t>После представления вышеуказанных документов работник уполномоченного органа осуществляет выдачу сертификата новому владельцу на безвозмездной основе в день обращения.</w:t>
            </w:r>
          </w:p>
          <w:p w:rsidR="00EA1A08" w:rsidRPr="00DB0D81" w:rsidRDefault="00EA1A08" w:rsidP="00606EB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0D81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202"/>
            </w:tblGrid>
            <w:tr w:rsidR="00EA1A08" w:rsidRPr="00DB0D81" w:rsidTr="008C707C">
              <w:tc>
                <w:tcPr>
                  <w:tcW w:w="5000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A1A08" w:rsidRPr="00DB0D81" w:rsidRDefault="00EA1A08" w:rsidP="004D05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DB0D81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Приложение</w:t>
                  </w:r>
                  <w:r w:rsidRPr="00DB0D81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br/>
                    <w:t>к Положению о реализации государственных регистрационных номерных знаков с особенной комбинацией цифр на автотранспортные средства</w:t>
                  </w:r>
                </w:p>
              </w:tc>
            </w:tr>
          </w:tbl>
          <w:p w:rsidR="00EA1A08" w:rsidRPr="00DB0D81" w:rsidRDefault="00EA1A08" w:rsidP="004339E7">
            <w:pPr>
              <w:spacing w:before="400" w:after="400"/>
              <w:ind w:left="1134" w:right="1134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B0D8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lastRenderedPageBreak/>
              <w:t>ПЕРЕЧЕНЬ И СТОИМОСТЬ</w:t>
            </w:r>
            <w:r w:rsidRPr="00DB0D8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br/>
              <w:t>государственных регистрационных номерных знаков с особенной комбинацией цифр на автотранспортные средства</w:t>
            </w:r>
          </w:p>
          <w:p w:rsidR="00EA1A08" w:rsidRPr="00DB0D81" w:rsidRDefault="00EA1A08" w:rsidP="004339E7">
            <w:pPr>
              <w:ind w:left="1134" w:right="1134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</w:p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98"/>
              <w:gridCol w:w="4198"/>
              <w:gridCol w:w="2486"/>
            </w:tblGrid>
            <w:tr w:rsidR="00EA1A08" w:rsidRPr="00DB0D81" w:rsidTr="004339E7">
              <w:tc>
                <w:tcPr>
                  <w:tcW w:w="240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A1A08" w:rsidRPr="00DB0D81" w:rsidRDefault="00EA1A08" w:rsidP="004339E7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DB0D81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</w:rPr>
                    <w:t>№</w:t>
                  </w:r>
                </w:p>
              </w:tc>
              <w:tc>
                <w:tcPr>
                  <w:tcW w:w="3048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A1A08" w:rsidRPr="00DB0D81" w:rsidRDefault="00EA1A08" w:rsidP="004339E7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DB0D81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</w:rPr>
                    <w:t>Комбинация цифр</w:t>
                  </w:r>
                </w:p>
              </w:tc>
              <w:tc>
                <w:tcPr>
                  <w:tcW w:w="1712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A1A08" w:rsidRPr="00DB0D81" w:rsidRDefault="00EA1A08" w:rsidP="004339E7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DB0D81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</w:rPr>
                    <w:t>Стоимость государственных регистрационных номерных знаков (без учета расходов, связанных с изготовлением и доставкой, в сомах)</w:t>
                  </w:r>
                </w:p>
              </w:tc>
            </w:tr>
            <w:tr w:rsidR="00EA1A08" w:rsidRPr="00DB0D81" w:rsidTr="004339E7">
              <w:tc>
                <w:tcPr>
                  <w:tcW w:w="24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A1A08" w:rsidRPr="00DB0D81" w:rsidRDefault="00EA1A08" w:rsidP="004339E7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DB0D81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304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A1A08" w:rsidRPr="00DB0D81" w:rsidRDefault="00EA1A08" w:rsidP="004339E7">
                  <w:pPr>
                    <w:spacing w:after="60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DB0D81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001, 777, 888, 999</w:t>
                  </w:r>
                </w:p>
              </w:tc>
              <w:tc>
                <w:tcPr>
                  <w:tcW w:w="171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A1A08" w:rsidRPr="00DB0D81" w:rsidRDefault="00EA1A08" w:rsidP="004339E7">
                  <w:pPr>
                    <w:spacing w:after="60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DB0D81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Стартовая цена на онлайн-аукционе 50000</w:t>
                  </w:r>
                </w:p>
              </w:tc>
            </w:tr>
            <w:tr w:rsidR="00EA1A08" w:rsidRPr="00DB0D81" w:rsidTr="004339E7">
              <w:tc>
                <w:tcPr>
                  <w:tcW w:w="24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A1A08" w:rsidRPr="00DB0D81" w:rsidRDefault="00EA1A08" w:rsidP="004339E7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DB0D81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304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A1A08" w:rsidRPr="00DB0D81" w:rsidRDefault="00EA1A08" w:rsidP="004339E7">
                  <w:pPr>
                    <w:spacing w:after="60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DB0D81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111, 222, 333, 444, 555, 666</w:t>
                  </w:r>
                </w:p>
              </w:tc>
              <w:tc>
                <w:tcPr>
                  <w:tcW w:w="171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A1A08" w:rsidRPr="00DB0D81" w:rsidRDefault="00EA1A08" w:rsidP="004339E7">
                  <w:pPr>
                    <w:spacing w:after="60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DB0D81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Стартовая цена на онлайн-аукционе 30000</w:t>
                  </w:r>
                </w:p>
              </w:tc>
            </w:tr>
            <w:tr w:rsidR="00EA1A08" w:rsidRPr="00DB0D81" w:rsidTr="004339E7">
              <w:tc>
                <w:tcPr>
                  <w:tcW w:w="24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A1A08" w:rsidRPr="00DB0D81" w:rsidRDefault="00EA1A08" w:rsidP="004339E7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DB0D81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lastRenderedPageBreak/>
                    <w:t>3</w:t>
                  </w:r>
                </w:p>
              </w:tc>
              <w:tc>
                <w:tcPr>
                  <w:tcW w:w="304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A1A08" w:rsidRPr="00DB0D81" w:rsidRDefault="00EA1A08" w:rsidP="004339E7">
                  <w:pPr>
                    <w:spacing w:after="60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DB0D81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007, 100, 200, 300, 400, 500, 600, 700, 800, 900</w:t>
                  </w:r>
                </w:p>
              </w:tc>
              <w:tc>
                <w:tcPr>
                  <w:tcW w:w="171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A1A08" w:rsidRPr="00DB0D81" w:rsidRDefault="00EA1A08" w:rsidP="004339E7">
                  <w:pPr>
                    <w:spacing w:after="60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DB0D81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Стартовая цена на онлайн-аукционе 20000</w:t>
                  </w:r>
                </w:p>
              </w:tc>
            </w:tr>
            <w:tr w:rsidR="00EA1A08" w:rsidRPr="00DB0D81" w:rsidTr="004339E7">
              <w:tc>
                <w:tcPr>
                  <w:tcW w:w="24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A1A08" w:rsidRPr="00DB0D81" w:rsidRDefault="00EA1A08" w:rsidP="004339E7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DB0D81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304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A1A08" w:rsidRPr="00DB0D81" w:rsidRDefault="00EA1A08" w:rsidP="004339E7">
                  <w:pPr>
                    <w:spacing w:after="60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DB0D81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002, 003, 004, 005, 006, 008, 009, 010, 020, 030, 040, 050, 060, 070, 080, 090, 460, 470, 570</w:t>
                  </w:r>
                </w:p>
              </w:tc>
              <w:tc>
                <w:tcPr>
                  <w:tcW w:w="171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A1A08" w:rsidRPr="00DB0D81" w:rsidRDefault="00EA1A08" w:rsidP="004339E7">
                  <w:pPr>
                    <w:spacing w:after="60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DB0D81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Стартовая цена на онлайн-аукционе 10000</w:t>
                  </w:r>
                </w:p>
              </w:tc>
            </w:tr>
            <w:tr w:rsidR="00EA1A08" w:rsidRPr="00DB0D81" w:rsidTr="004339E7">
              <w:tc>
                <w:tcPr>
                  <w:tcW w:w="24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A1A08" w:rsidRPr="00DB0D81" w:rsidRDefault="00EA1A08" w:rsidP="004339E7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DB0D81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304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A1A08" w:rsidRPr="00DB0D81" w:rsidRDefault="00EA1A08" w:rsidP="004339E7">
                  <w:pPr>
                    <w:spacing w:after="60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DB0D81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015, 055, 077, 088, 101, 110, 202, 211, 221, 250, 330, 350, 505, 550, 707, 740, 750, 770, 808, 880, 909, 990</w:t>
                  </w:r>
                </w:p>
              </w:tc>
              <w:tc>
                <w:tcPr>
                  <w:tcW w:w="171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A1A08" w:rsidRPr="00DB0D81" w:rsidRDefault="00EA1A08" w:rsidP="004339E7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DB0D81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4500</w:t>
                  </w:r>
                </w:p>
              </w:tc>
            </w:tr>
            <w:tr w:rsidR="00EA1A08" w:rsidRPr="00DB0D81" w:rsidTr="004339E7">
              <w:tc>
                <w:tcPr>
                  <w:tcW w:w="24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A1A08" w:rsidRPr="00DB0D81" w:rsidRDefault="00EA1A08" w:rsidP="004339E7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DB0D81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6</w:t>
                  </w:r>
                </w:p>
              </w:tc>
              <w:tc>
                <w:tcPr>
                  <w:tcW w:w="304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A1A08" w:rsidRPr="00DB0D81" w:rsidRDefault="00EA1A08" w:rsidP="004339E7">
                  <w:pPr>
                    <w:spacing w:after="60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DB0D81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011, 012, 013, 022, 033, 044, 066, 099, 102, 103, 220, 303, 312, 404, 440, 606, 660</w:t>
                  </w:r>
                </w:p>
              </w:tc>
              <w:tc>
                <w:tcPr>
                  <w:tcW w:w="171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A1A08" w:rsidRPr="00DB0D81" w:rsidRDefault="00EA1A08" w:rsidP="004339E7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DB0D81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3000</w:t>
                  </w:r>
                </w:p>
              </w:tc>
            </w:tr>
            <w:tr w:rsidR="00EA1A08" w:rsidRPr="00DB0D81" w:rsidTr="004339E7">
              <w:tc>
                <w:tcPr>
                  <w:tcW w:w="24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A1A08" w:rsidRPr="00DB0D81" w:rsidRDefault="00EA1A08" w:rsidP="004339E7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DB0D81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7</w:t>
                  </w:r>
                </w:p>
              </w:tc>
              <w:tc>
                <w:tcPr>
                  <w:tcW w:w="304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A1A08" w:rsidRPr="00DB0D81" w:rsidRDefault="00EA1A08" w:rsidP="004339E7">
                  <w:pPr>
                    <w:spacing w:after="60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proofErr w:type="gramStart"/>
                  <w:r w:rsidRPr="00DB0D81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121, 123, 131, 141, 151, 161, 171, 181, 191, 212, 232, 242, 252, 262, 272, 282, 292, 313, 323, 343, 353, 363, 373, 383, 393, 414, 424, 434, 450, 454, 464, 474, 484, 494, 515, 525, 535, 545, 565, 575, 585, 595, 616, 626, 636, 646, 656, 676, 686, 696, 717, 727, 737, 747, 757, 787, 797, 767, 818, 828</w:t>
                  </w:r>
                  <w:proofErr w:type="gramEnd"/>
                  <w:r w:rsidRPr="00DB0D81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 xml:space="preserve">, 838, 848, 858, 868, 878, 898, 919, 929, 939, 949, </w:t>
                  </w:r>
                  <w:r w:rsidRPr="00DB0D81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lastRenderedPageBreak/>
                    <w:t>959, 969, 979, 989</w:t>
                  </w:r>
                </w:p>
              </w:tc>
              <w:tc>
                <w:tcPr>
                  <w:tcW w:w="171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A1A08" w:rsidRPr="00DB0D81" w:rsidRDefault="00EA1A08" w:rsidP="004339E7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DB0D81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lastRenderedPageBreak/>
                    <w:t>1500</w:t>
                  </w:r>
                </w:p>
              </w:tc>
            </w:tr>
          </w:tbl>
          <w:p w:rsidR="00EA1A08" w:rsidRPr="00DB0D81" w:rsidRDefault="00EA1A08" w:rsidP="004339E7">
            <w:pPr>
              <w:spacing w:before="120" w:after="12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0D81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Примечание: Стоимость государственных регистрационных номерных знаков указана с учетом налогов.</w:t>
            </w:r>
          </w:p>
          <w:p w:rsidR="00EA1A08" w:rsidRPr="00DB0D81" w:rsidRDefault="00EA1A08" w:rsidP="004339E7">
            <w:pPr>
              <w:spacing w:before="120" w:after="12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A1A08" w:rsidRPr="00DB0D81" w:rsidRDefault="00EA1A08" w:rsidP="004339E7">
            <w:pPr>
              <w:spacing w:before="120" w:after="12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A1A08" w:rsidRPr="00DB0D81" w:rsidRDefault="00EA1A08" w:rsidP="004339E7">
            <w:pPr>
              <w:spacing w:before="120" w:after="12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A1A08" w:rsidRPr="00DB0D81" w:rsidRDefault="00EA1A08" w:rsidP="004339E7">
            <w:pPr>
              <w:spacing w:before="120" w:after="12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A1A08" w:rsidRPr="00DB0D81" w:rsidRDefault="00EA1A08" w:rsidP="004339E7">
            <w:pPr>
              <w:spacing w:before="120" w:after="12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A1A08" w:rsidRPr="00DB0D81" w:rsidRDefault="00EA1A08" w:rsidP="004339E7">
            <w:pPr>
              <w:spacing w:before="120" w:after="12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A1A08" w:rsidRPr="00DB0D81" w:rsidRDefault="00EA1A08" w:rsidP="004339E7">
            <w:pPr>
              <w:spacing w:before="120" w:after="12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A1A08" w:rsidRPr="00DB0D81" w:rsidRDefault="00EA1A08" w:rsidP="004339E7">
            <w:pPr>
              <w:spacing w:before="120" w:after="12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A1A08" w:rsidRPr="00DB0D81" w:rsidRDefault="00EA1A08" w:rsidP="004339E7">
            <w:pPr>
              <w:spacing w:before="120" w:after="12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A1A08" w:rsidRPr="00DB0D81" w:rsidRDefault="00EA1A08" w:rsidP="004339E7">
            <w:pPr>
              <w:spacing w:before="120" w:after="12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A1A08" w:rsidRPr="00DB0D81" w:rsidRDefault="00EA1A08" w:rsidP="004339E7">
            <w:pPr>
              <w:spacing w:before="120" w:after="12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A1A08" w:rsidRPr="00DB0D81" w:rsidRDefault="00EA1A08" w:rsidP="004339E7">
            <w:pPr>
              <w:spacing w:before="120" w:after="12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A1A08" w:rsidRPr="00DB0D81" w:rsidRDefault="00EA1A08" w:rsidP="004339E7">
            <w:pPr>
              <w:spacing w:before="120" w:after="12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A1A08" w:rsidRPr="00DB0D81" w:rsidRDefault="00EA1A08" w:rsidP="004339E7">
            <w:pPr>
              <w:spacing w:before="120" w:after="12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A1A08" w:rsidRPr="00DB0D81" w:rsidRDefault="00EA1A08" w:rsidP="004339E7">
            <w:pPr>
              <w:spacing w:before="120" w:after="12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A1A08" w:rsidRPr="00DB0D81" w:rsidRDefault="00EA1A08" w:rsidP="004339E7">
            <w:pPr>
              <w:spacing w:before="120" w:after="12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A1A08" w:rsidRPr="00DB0D81" w:rsidRDefault="00EA1A08" w:rsidP="004339E7">
            <w:pPr>
              <w:spacing w:before="120" w:after="12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A1A08" w:rsidRPr="00DB0D81" w:rsidRDefault="00EA1A08" w:rsidP="004339E7">
            <w:pPr>
              <w:spacing w:before="120" w:after="12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A1A08" w:rsidRPr="00DB0D81" w:rsidRDefault="00EA1A08" w:rsidP="00BC4F5F">
            <w:pPr>
              <w:pStyle w:val="tkTekst"/>
              <w:spacing w:after="0"/>
              <w:ind w:firstLine="0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  <w:p w:rsidR="00141265" w:rsidRPr="00DB0D81" w:rsidRDefault="00141265" w:rsidP="00BC4F5F">
            <w:pPr>
              <w:pStyle w:val="tkTekst"/>
              <w:spacing w:after="0"/>
              <w:ind w:firstLine="0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  <w:p w:rsidR="00141265" w:rsidRPr="00DB0D81" w:rsidRDefault="00141265" w:rsidP="00BC4F5F">
            <w:pPr>
              <w:pStyle w:val="tkTekst"/>
              <w:spacing w:after="0"/>
              <w:ind w:firstLine="0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741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1A08" w:rsidRPr="00DB0D81" w:rsidRDefault="00EA1A08" w:rsidP="00DB0D81">
            <w:pPr>
              <w:pStyle w:val="tkTekst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0D8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Об утверждении Положения о реализации государственных регистрационных номерных знаков с особенной комбинацией цифр </w:t>
            </w:r>
            <w:r w:rsidRPr="00DB0D81">
              <w:rPr>
                <w:rFonts w:ascii="Times New Roman" w:hAnsi="Times New Roman" w:cs="Times New Roman"/>
                <w:b/>
                <w:sz w:val="28"/>
                <w:szCs w:val="28"/>
              </w:rPr>
              <w:t>и букв</w:t>
            </w:r>
            <w:r w:rsidRPr="00DB0D81">
              <w:rPr>
                <w:rFonts w:ascii="Times New Roman" w:hAnsi="Times New Roman" w:cs="Times New Roman"/>
                <w:sz w:val="28"/>
                <w:szCs w:val="28"/>
              </w:rPr>
              <w:t xml:space="preserve"> на автотранспортные средства</w:t>
            </w:r>
          </w:p>
          <w:p w:rsidR="00EA1A08" w:rsidRPr="00DB0D81" w:rsidRDefault="00EA1A08" w:rsidP="009961F7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A1A08" w:rsidRPr="00DB0D81" w:rsidRDefault="00EA1A08" w:rsidP="009961F7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DB0D81">
              <w:rPr>
                <w:rFonts w:ascii="Times New Roman" w:hAnsi="Times New Roman" w:cs="Times New Roman"/>
                <w:sz w:val="28"/>
                <w:szCs w:val="28"/>
              </w:rPr>
              <w:t>В связи с положительными результатами пилотного (экспериментального) проекта по выдаче государственных регистрационных номерных знаков с особенной комбинацией цифр на автотранспортные средства, реализованного в соответствии с постановлением Правительства Кыргызской Республики от 23 сентября 2011 года № 573, руководствуясь статьями 10 и 17 конституционного Закона Кыргызской Республики "О Правительстве Кыргызской Республики", Правительство Кыргызской Республики постановляет:</w:t>
            </w:r>
            <w:proofErr w:type="gramEnd"/>
          </w:p>
          <w:p w:rsidR="00EA1A08" w:rsidRPr="00DB0D81" w:rsidRDefault="00EA1A08" w:rsidP="009961F7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B0443" w:rsidRPr="00DB0D81" w:rsidRDefault="00EA1A08" w:rsidP="00AB0443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B0D81">
              <w:rPr>
                <w:rFonts w:ascii="Times New Roman" w:hAnsi="Times New Roman" w:cs="Times New Roman"/>
                <w:sz w:val="28"/>
                <w:szCs w:val="28"/>
              </w:rPr>
              <w:t xml:space="preserve">1. Утвердить прилагаемое Положение о реализации государственных регистрационных номерных знаков с </w:t>
            </w:r>
            <w:r w:rsidRPr="00DB0D8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особенной комбинацией цифр </w:t>
            </w:r>
            <w:r w:rsidRPr="00DB0D81">
              <w:rPr>
                <w:rFonts w:ascii="Times New Roman" w:hAnsi="Times New Roman" w:cs="Times New Roman"/>
                <w:b/>
                <w:sz w:val="28"/>
                <w:szCs w:val="28"/>
              </w:rPr>
              <w:t>и букв</w:t>
            </w:r>
            <w:r w:rsidRPr="00DB0D81">
              <w:rPr>
                <w:rFonts w:ascii="Times New Roman" w:hAnsi="Times New Roman" w:cs="Times New Roman"/>
                <w:sz w:val="28"/>
                <w:szCs w:val="28"/>
              </w:rPr>
              <w:t xml:space="preserve"> на автотранспортные средства.</w:t>
            </w:r>
          </w:p>
          <w:p w:rsidR="00EA1A08" w:rsidRPr="00DB0D81" w:rsidRDefault="00EA1A08" w:rsidP="00AB0443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B0D81">
              <w:rPr>
                <w:rFonts w:ascii="Times New Roman" w:hAnsi="Times New Roman" w:cs="Times New Roman"/>
                <w:sz w:val="28"/>
                <w:szCs w:val="28"/>
              </w:rPr>
              <w:t xml:space="preserve">2. Определить Государственную регистрационную службу при Правительстве Кыргызской Республики уполномоченным органом по реализации государственных регистрационных номерных знаков с особенной комбинацией цифр </w:t>
            </w:r>
            <w:r w:rsidRPr="00DB0D81">
              <w:rPr>
                <w:rFonts w:ascii="Times New Roman" w:hAnsi="Times New Roman" w:cs="Times New Roman"/>
                <w:b/>
                <w:sz w:val="28"/>
                <w:szCs w:val="28"/>
              </w:rPr>
              <w:t>и букв</w:t>
            </w:r>
            <w:r w:rsidRPr="00DB0D81">
              <w:rPr>
                <w:rFonts w:ascii="Times New Roman" w:hAnsi="Times New Roman" w:cs="Times New Roman"/>
                <w:sz w:val="28"/>
                <w:szCs w:val="28"/>
              </w:rPr>
              <w:t xml:space="preserve"> на автотранспортные средства.</w:t>
            </w:r>
          </w:p>
          <w:p w:rsidR="00EA1A08" w:rsidRPr="00DB0D81" w:rsidRDefault="00EA1A08" w:rsidP="009961F7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B0D81">
              <w:rPr>
                <w:rFonts w:ascii="Times New Roman" w:hAnsi="Times New Roman" w:cs="Times New Roman"/>
                <w:sz w:val="28"/>
                <w:szCs w:val="28"/>
              </w:rPr>
              <w:t xml:space="preserve">3. Установить, что 91 процент прибыли от реализации государственных регистрационных номерных знаков с особенной комбинацией цифр </w:t>
            </w:r>
            <w:r w:rsidRPr="00DB0D81">
              <w:rPr>
                <w:rFonts w:ascii="Times New Roman" w:hAnsi="Times New Roman" w:cs="Times New Roman"/>
                <w:b/>
                <w:sz w:val="28"/>
                <w:szCs w:val="28"/>
              </w:rPr>
              <w:t>и букв</w:t>
            </w:r>
            <w:r w:rsidRPr="00DB0D81">
              <w:rPr>
                <w:rFonts w:ascii="Times New Roman" w:hAnsi="Times New Roman" w:cs="Times New Roman"/>
                <w:sz w:val="28"/>
                <w:szCs w:val="28"/>
              </w:rPr>
              <w:t xml:space="preserve"> на автотранспортные средства подлежит перечислению в республиканский бюджет, 9 процентов прибыли направляются на счет уполномоченного органа по реализации государственных регистрационных номерных знаков с особенной комбинацией цифр </w:t>
            </w:r>
            <w:r w:rsidRPr="00DB0D81">
              <w:rPr>
                <w:rFonts w:ascii="Times New Roman" w:hAnsi="Times New Roman" w:cs="Times New Roman"/>
                <w:b/>
                <w:sz w:val="28"/>
                <w:szCs w:val="28"/>
              </w:rPr>
              <w:t>и букв.</w:t>
            </w:r>
          </w:p>
          <w:p w:rsidR="00EA1A08" w:rsidRPr="00DB0D81" w:rsidRDefault="00EA1A08" w:rsidP="009961F7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B0D81">
              <w:rPr>
                <w:rFonts w:ascii="Times New Roman" w:hAnsi="Times New Roman" w:cs="Times New Roman"/>
                <w:sz w:val="28"/>
                <w:szCs w:val="28"/>
              </w:rPr>
              <w:t>4. Государственной регистрационной службе при Правительстве Кыргызской Республики принять необходимые меры по реализации настоящего постановления.</w:t>
            </w:r>
          </w:p>
          <w:p w:rsidR="00EA1A08" w:rsidRPr="00DB0D81" w:rsidRDefault="00EA1A08" w:rsidP="009961F7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B0D81">
              <w:rPr>
                <w:rFonts w:ascii="Times New Roman" w:hAnsi="Times New Roman" w:cs="Times New Roman"/>
                <w:sz w:val="28"/>
                <w:szCs w:val="28"/>
              </w:rPr>
              <w:t>5. Министерству юстиции Кыргызской Республики в установленном порядке подготовить и внести на рассмотрение Правительства Кыргызской Республики проекты нормативных правовых актов, вытекающих из настоящего постановления.</w:t>
            </w:r>
          </w:p>
          <w:p w:rsidR="00EA1A08" w:rsidRPr="00DB0D81" w:rsidRDefault="00EA1A08" w:rsidP="009961F7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B0D81">
              <w:rPr>
                <w:rFonts w:ascii="Times New Roman" w:hAnsi="Times New Roman" w:cs="Times New Roman"/>
                <w:sz w:val="28"/>
                <w:szCs w:val="28"/>
              </w:rPr>
              <w:t xml:space="preserve">6. Признать утратившим силу постановление Правительства Кыргызской Республики "Об утверждении Положения о порядке выдачи государственных </w:t>
            </w:r>
            <w:r w:rsidRPr="00DB0D8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регистрационных номерных знаков с особенной комбинацией цифр на автотранспортные средства" от 23 сентября 2011 года № 573.</w:t>
            </w:r>
          </w:p>
          <w:p w:rsidR="00EA1A08" w:rsidRPr="00DB0D81" w:rsidRDefault="00EA1A08" w:rsidP="009961F7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B0D81">
              <w:rPr>
                <w:rFonts w:ascii="Times New Roman" w:hAnsi="Times New Roman" w:cs="Times New Roman"/>
                <w:sz w:val="28"/>
                <w:szCs w:val="28"/>
              </w:rPr>
              <w:t>7. Настоящее постановление вступает в силу со дня официального опубликования.</w:t>
            </w:r>
          </w:p>
          <w:p w:rsidR="00EA1A08" w:rsidRPr="00DB0D81" w:rsidRDefault="00EA1A08" w:rsidP="009961F7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B0D81">
              <w:rPr>
                <w:rFonts w:ascii="Times New Roman" w:hAnsi="Times New Roman" w:cs="Times New Roman"/>
                <w:sz w:val="28"/>
                <w:szCs w:val="28"/>
              </w:rPr>
              <w:t xml:space="preserve">8. </w:t>
            </w:r>
            <w:proofErr w:type="gramStart"/>
            <w:r w:rsidRPr="00DB0D81">
              <w:rPr>
                <w:rFonts w:ascii="Times New Roman" w:hAnsi="Times New Roman" w:cs="Times New Roman"/>
                <w:sz w:val="28"/>
                <w:szCs w:val="28"/>
              </w:rPr>
              <w:t>Контроль за</w:t>
            </w:r>
            <w:proofErr w:type="gramEnd"/>
            <w:r w:rsidRPr="00DB0D81">
              <w:rPr>
                <w:rFonts w:ascii="Times New Roman" w:hAnsi="Times New Roman" w:cs="Times New Roman"/>
                <w:sz w:val="28"/>
                <w:szCs w:val="28"/>
              </w:rPr>
              <w:t xml:space="preserve"> исполнением настоящего постановления возложить на отдел регионального развития, транспорта, строительства и коммуникаций Аппарата Правительства Кыргызской Республики.</w:t>
            </w:r>
          </w:p>
          <w:p w:rsidR="00EA1A08" w:rsidRPr="00DB0D81" w:rsidRDefault="00EA1A08" w:rsidP="009961F7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A1A08" w:rsidRPr="00DB0D81" w:rsidRDefault="00EA1A08" w:rsidP="009961F7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A1A08" w:rsidRPr="00DB0D81" w:rsidRDefault="00EA1A08" w:rsidP="00394B3F">
            <w:pPr>
              <w:ind w:left="1134" w:right="1134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B0D8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ПОЛОЖЕНИЕ</w:t>
            </w:r>
            <w:r w:rsidRPr="00DB0D8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br/>
              <w:t xml:space="preserve">о реализации государственных регистрационных номерных знаков с особенной комбинацией цифр </w:t>
            </w:r>
            <w:r w:rsidRPr="00DB0D8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и букв </w:t>
            </w:r>
            <w:r w:rsidRPr="00DB0D8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на автотранспортные средства</w:t>
            </w:r>
          </w:p>
          <w:p w:rsidR="00EA1A08" w:rsidRPr="00DB0D81" w:rsidRDefault="00EA1A08" w:rsidP="00394B3F">
            <w:pPr>
              <w:ind w:left="1134" w:right="1134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</w:p>
          <w:p w:rsidR="00EA1A08" w:rsidRPr="00DB0D81" w:rsidRDefault="00EA1A08" w:rsidP="00394B3F">
            <w:pPr>
              <w:ind w:left="1134" w:right="1134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EA1A08" w:rsidRPr="00DB0D81" w:rsidRDefault="00EA1A08" w:rsidP="00394B3F">
            <w:pPr>
              <w:ind w:left="1134" w:right="1134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B0D8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1. Общие положения</w:t>
            </w:r>
          </w:p>
          <w:p w:rsidR="00EA1A08" w:rsidRPr="00DB0D81" w:rsidRDefault="00EA1A08" w:rsidP="00394B3F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0D81">
              <w:rPr>
                <w:rFonts w:ascii="Times New Roman" w:eastAsia="Times New Roman" w:hAnsi="Times New Roman" w:cs="Times New Roman"/>
                <w:sz w:val="28"/>
                <w:szCs w:val="28"/>
              </w:rPr>
              <w:t>1. Настоящее Положение о реализации государственных регистрационных номерных знаков с особенной комбинацией цифр</w:t>
            </w:r>
            <w:r w:rsidRPr="00DB0D8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B0D8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 букв</w:t>
            </w:r>
            <w:r w:rsidRPr="00DB0D8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на автотранспортные средства (далее - Положение) регулирует вопросы, связанные с реализацией государственных регистрационных номерных знаков с особенной комбинацией цифр </w:t>
            </w:r>
            <w:r w:rsidRPr="00DB0D8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 букв</w:t>
            </w:r>
            <w:r w:rsidRPr="00DB0D8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на автотранспортные средства.</w:t>
            </w:r>
          </w:p>
          <w:p w:rsidR="00EA1A08" w:rsidRPr="00DB0D81" w:rsidRDefault="00EA1A08" w:rsidP="00394B3F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0D8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2. Реализация государственных регистрационных </w:t>
            </w:r>
            <w:r w:rsidRPr="00DB0D81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номерных знаков с особенной комбинацией цифр </w:t>
            </w:r>
            <w:r w:rsidRPr="00DB0D8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 букв</w:t>
            </w:r>
            <w:r w:rsidRPr="00DB0D8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осуществляется путем проведения онлайн-аукциона, а также без его проведения, в соответствии с настоящим Положением.</w:t>
            </w:r>
          </w:p>
          <w:p w:rsidR="00EA1A08" w:rsidRPr="00DB0D81" w:rsidRDefault="00EA1A08" w:rsidP="0086069C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0D81">
              <w:rPr>
                <w:rFonts w:ascii="Times New Roman" w:eastAsia="Times New Roman" w:hAnsi="Times New Roman" w:cs="Times New Roman"/>
                <w:sz w:val="28"/>
                <w:szCs w:val="28"/>
              </w:rPr>
              <w:t>3. Перечень и стоимость номерных знаков с особенной комбинацией цифр на автотранспортные средства (далее - Перечень) размещается на официальном сайте уполномоченного органа и в средствах массовой информации для всеобщего ознакомления.</w:t>
            </w:r>
          </w:p>
          <w:p w:rsidR="00EA1A08" w:rsidRPr="00DB0D81" w:rsidRDefault="00EA1A08" w:rsidP="00394B3F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B0D8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</w:t>
            </w:r>
            <w:r w:rsidRPr="00DB0D81">
              <w:rPr>
                <w:rFonts w:ascii="Times New Roman" w:eastAsia="Times New Roman" w:hAnsi="Times New Roman" w:cs="Times New Roman"/>
                <w:b/>
                <w:sz w:val="28"/>
                <w:szCs w:val="28"/>
                <w:vertAlign w:val="superscript"/>
              </w:rPr>
              <w:t>1</w:t>
            </w:r>
            <w:r w:rsidRPr="00DB0D8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. Перечень и стоимость особенных комбинаций букв на автотранспортные средства (далее – Перечень 2) определяются </w:t>
            </w:r>
            <w:r w:rsidR="00DB0D8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согласно приложению</w:t>
            </w:r>
            <w:r w:rsidRPr="00DB0D8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2 к настоящему Положению и размещаются на официальном сайте уполномоченного органа, а также в средствах массовой информации для всеобщего ознакомления</w:t>
            </w:r>
            <w:r w:rsidR="0035015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  <w:p w:rsidR="00EA1A08" w:rsidRPr="00DB0D81" w:rsidRDefault="00EA1A08" w:rsidP="00394B3F">
            <w:pPr>
              <w:ind w:left="1134" w:right="1134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EA1A08" w:rsidRPr="00DB0D81" w:rsidRDefault="00EA1A08" w:rsidP="00394B3F">
            <w:pPr>
              <w:ind w:left="1134" w:right="1134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B0D8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2. Основные понятия, используемые в настоящем Положении</w:t>
            </w:r>
          </w:p>
          <w:p w:rsidR="00AB0443" w:rsidRPr="00DB0D81" w:rsidRDefault="00AB0443" w:rsidP="00394B3F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A1A08" w:rsidRPr="00DB0D81" w:rsidRDefault="00EA1A08" w:rsidP="00394B3F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0D81">
              <w:rPr>
                <w:rFonts w:ascii="Times New Roman" w:eastAsia="Times New Roman" w:hAnsi="Times New Roman" w:cs="Times New Roman"/>
                <w:sz w:val="28"/>
                <w:szCs w:val="28"/>
              </w:rPr>
              <w:t>4. В настоящем Положении используются следующие основные понятия:</w:t>
            </w:r>
          </w:p>
          <w:p w:rsidR="00EA1A08" w:rsidRPr="00DB0D81" w:rsidRDefault="00EA1A08" w:rsidP="00394B3F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B0D8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номерной знак с особенной комбинацией цифр и букв</w:t>
            </w:r>
            <w:r w:rsidRPr="00DB0D8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- государственный регистрационный номерной знак на автотранспортное средство, содержащий специальный набор цифр и букв;</w:t>
            </w:r>
          </w:p>
          <w:p w:rsidR="00EA1A08" w:rsidRPr="00DB0D81" w:rsidRDefault="00EA1A08" w:rsidP="00394B3F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0D8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ассоциативный номерной знак</w:t>
            </w:r>
            <w:r w:rsidRPr="00DB0D8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- номерной знак с особенной комбинацией цифр, указываемой заявителем и </w:t>
            </w:r>
            <w:r w:rsidRPr="00DB0D81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не предусмотренной Перечнем;</w:t>
            </w:r>
          </w:p>
          <w:p w:rsidR="00EA1A08" w:rsidRPr="00DB0D81" w:rsidRDefault="00EA1A08" w:rsidP="00394B3F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B0D8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онлайн-аукцион</w:t>
            </w:r>
            <w:r w:rsidRPr="00DB0D8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- проводимый на сайте уполномоченного органа метод продажи физическим лицам государственных регистрационных номерных знаков с особенной комбинацией цифр и букв;</w:t>
            </w:r>
          </w:p>
          <w:p w:rsidR="00EA1A08" w:rsidRPr="00DB0D81" w:rsidRDefault="00EA1A08" w:rsidP="00394B3F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0D8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стартовая цена</w:t>
            </w:r>
            <w:r w:rsidRPr="00DB0D8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- цена номерного знака с особенной комбинацией цифр, установленная начальной на онлайн-аукционе;</w:t>
            </w:r>
          </w:p>
          <w:p w:rsidR="00EA1A08" w:rsidRPr="00DB0D81" w:rsidRDefault="00EA1A08" w:rsidP="00394B3F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0D8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шаг онлайн-аукциона</w:t>
            </w:r>
            <w:r w:rsidRPr="00DB0D8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- надбавка, на которую в ходе онлайн-аукциона повышается стартовая цена и каждая следующая цена, объявленная системой проведения онлайн-аукциона;</w:t>
            </w:r>
          </w:p>
          <w:p w:rsidR="00EA1A08" w:rsidRPr="00DB0D81" w:rsidRDefault="00EA1A08" w:rsidP="00394B3F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0D8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участник</w:t>
            </w:r>
            <w:r w:rsidRPr="00DB0D8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- физическое лицо, зарегистрировавшееся в установленном порядке, определяемом настоящим Положением, для участия в онлайн-аукционе;</w:t>
            </w:r>
          </w:p>
          <w:p w:rsidR="00EA1A08" w:rsidRPr="00DB0D81" w:rsidRDefault="00EA1A08" w:rsidP="00394B3F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0D8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победитель</w:t>
            </w:r>
            <w:r w:rsidRPr="00DB0D8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- участник, победивший на онлайн-аукционе;</w:t>
            </w:r>
          </w:p>
          <w:p w:rsidR="00EA1A08" w:rsidRPr="00DB0D81" w:rsidRDefault="00EA1A08" w:rsidP="00394B3F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0D8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уполномоченный орган</w:t>
            </w:r>
            <w:r w:rsidRPr="00DB0D8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- Государственная регистрационная служба при Правительстве Кыргызской Республики в лице Государственного предприятия "</w:t>
            </w:r>
            <w:proofErr w:type="spellStart"/>
            <w:r w:rsidRPr="00DB0D81">
              <w:rPr>
                <w:rFonts w:ascii="Times New Roman" w:eastAsia="Times New Roman" w:hAnsi="Times New Roman" w:cs="Times New Roman"/>
                <w:sz w:val="28"/>
                <w:szCs w:val="28"/>
              </w:rPr>
              <w:t>Инфоком</w:t>
            </w:r>
            <w:proofErr w:type="spellEnd"/>
            <w:r w:rsidRPr="00DB0D81">
              <w:rPr>
                <w:rFonts w:ascii="Times New Roman" w:eastAsia="Times New Roman" w:hAnsi="Times New Roman" w:cs="Times New Roman"/>
                <w:sz w:val="28"/>
                <w:szCs w:val="28"/>
              </w:rPr>
              <w:t>" при Государственной регистрационной службе при Правительстве Кыргызской Республики;</w:t>
            </w:r>
          </w:p>
          <w:p w:rsidR="00EA1A08" w:rsidRPr="00DB0D81" w:rsidRDefault="00EA1A08" w:rsidP="00394B3F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B0D8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сертификат</w:t>
            </w:r>
            <w:r w:rsidRPr="00DB0D8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- документ установленной формы, подтверждающий факт приобретения номерного знака с особенной комбинацией цифр </w:t>
            </w:r>
            <w:r w:rsidRPr="00DB0D8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 букв.</w:t>
            </w:r>
          </w:p>
          <w:p w:rsidR="00EA1A08" w:rsidRPr="00DB0D81" w:rsidRDefault="00EA1A08" w:rsidP="006C34C0">
            <w:pPr>
              <w:ind w:right="1134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AB0443" w:rsidRPr="00DB0D81" w:rsidRDefault="00AB0443" w:rsidP="00394B3F">
            <w:pPr>
              <w:ind w:left="1134" w:right="1134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EA1A08" w:rsidRPr="00DB0D81" w:rsidRDefault="00EA1A08" w:rsidP="00394B3F">
            <w:pPr>
              <w:ind w:left="1134" w:right="1134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B0D8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lastRenderedPageBreak/>
              <w:t xml:space="preserve">3. Реализация государственных регистрационных номерных знаков с особенной комбинацией цифр </w:t>
            </w:r>
            <w:r w:rsidRPr="00DB0D8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и букв</w:t>
            </w:r>
            <w:r w:rsidRPr="00DB0D8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путем проведения онлайн-аукциона</w:t>
            </w:r>
          </w:p>
          <w:p w:rsidR="00EA1A08" w:rsidRPr="00DB0D81" w:rsidRDefault="00EA1A08" w:rsidP="006C34C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A1A08" w:rsidRPr="00DB0D81" w:rsidRDefault="00EA1A08" w:rsidP="00394B3F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0D81">
              <w:rPr>
                <w:rFonts w:ascii="Times New Roman" w:eastAsia="Times New Roman" w:hAnsi="Times New Roman" w:cs="Times New Roman"/>
                <w:sz w:val="28"/>
                <w:szCs w:val="28"/>
              </w:rPr>
              <w:t>5. Номерные знаки с особенной комбинацией цифр, указанные в пунктах 1-4 Перечня (</w:t>
            </w:r>
            <w:hyperlink r:id="rId19" w:anchor="pr" w:history="1">
              <w:r w:rsidRPr="00DB0D81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приложение</w:t>
              </w:r>
            </w:hyperlink>
            <w:r w:rsidRPr="00DB0D8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 настоящему Положению), реализуются на онлайн-аукционе.</w:t>
            </w:r>
          </w:p>
          <w:p w:rsidR="00EA1A08" w:rsidRPr="00DB0D81" w:rsidRDefault="00EA1A08" w:rsidP="000F5F1E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B0D8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5</w:t>
            </w:r>
            <w:r w:rsidRPr="00DB0D81">
              <w:rPr>
                <w:rFonts w:ascii="Times New Roman" w:eastAsia="Times New Roman" w:hAnsi="Times New Roman" w:cs="Times New Roman"/>
                <w:b/>
                <w:sz w:val="28"/>
                <w:szCs w:val="28"/>
                <w:vertAlign w:val="superscript"/>
              </w:rPr>
              <w:t>1</w:t>
            </w:r>
            <w:r w:rsidRPr="00DB0D8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 Гражданин, желающий приобрести посредством участия в онлайн-аукционе номерной знак с особенной комбинацией цифр, указанный в пунктах 1-4 Перечня может указать в дополнение к нему особенную комбинацию букв в соответствии с Перечнем 2 и формирует соответствующую электронную заявку на сайте уполномоченного органа.</w:t>
            </w:r>
          </w:p>
          <w:p w:rsidR="00EA1A08" w:rsidRPr="00DB0D81" w:rsidRDefault="00EA1A08" w:rsidP="000F5F1E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B0D8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5</w:t>
            </w:r>
            <w:r w:rsidRPr="00DB0D81">
              <w:rPr>
                <w:rFonts w:ascii="Times New Roman" w:eastAsia="Times New Roman" w:hAnsi="Times New Roman" w:cs="Times New Roman"/>
                <w:b/>
                <w:sz w:val="28"/>
                <w:szCs w:val="28"/>
                <w:vertAlign w:val="superscript"/>
              </w:rPr>
              <w:t>2</w:t>
            </w:r>
            <w:r w:rsidRPr="00DB0D8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. </w:t>
            </w:r>
            <w:r w:rsidR="00640B5F" w:rsidRPr="00DB0D8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После </w:t>
            </w:r>
            <w:r w:rsidR="007A0DAD" w:rsidRPr="00DB0D8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проведения </w:t>
            </w:r>
            <w:r w:rsidR="00640B5F" w:rsidRPr="00DB0D8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обработки, включающей в себя проверку на соответствие </w:t>
            </w:r>
            <w:r w:rsidR="00917D22" w:rsidRPr="00DB0D8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требованиям Перечня</w:t>
            </w:r>
            <w:r w:rsidR="00640B5F" w:rsidRPr="00DB0D8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2, с</w:t>
            </w:r>
            <w:r w:rsidRPr="00DB0D8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формированная на сайте уполномоченного органа электронная заявка </w:t>
            </w:r>
            <w:r w:rsidR="00917D22" w:rsidRPr="00DB0D8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содержит следующие сведения:</w:t>
            </w:r>
            <w:r w:rsidRPr="00DB0D8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EA1A08" w:rsidRPr="00DB0D81" w:rsidRDefault="00EA1A08" w:rsidP="000F5F1E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B0D8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- номерной знак с особенной комбинацией цифр и букв;</w:t>
            </w:r>
          </w:p>
          <w:p w:rsidR="00EA1A08" w:rsidRPr="00DB0D81" w:rsidRDefault="00EA1A08" w:rsidP="00CA17CE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B0D8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- с</w:t>
            </w:r>
            <w:r w:rsidR="0035015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тартовая </w:t>
            </w:r>
            <w:r w:rsidRPr="00DB0D8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стоимость номерного знака с особенной комбинацией цифр и букв</w:t>
            </w:r>
            <w:r w:rsidR="00B366F3" w:rsidRPr="00DB0D8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;</w:t>
            </w:r>
          </w:p>
          <w:p w:rsidR="00B366F3" w:rsidRPr="00DB0D81" w:rsidRDefault="00B366F3" w:rsidP="00640B5F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B0D8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- дату проведения онлайн-аукциона.</w:t>
            </w:r>
          </w:p>
          <w:p w:rsidR="00EA1A08" w:rsidRPr="00DB0D81" w:rsidRDefault="00EA1A08" w:rsidP="00394B3F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0D8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6. Информация о проведении онлайн-аукциона, руководство о порядке регистрации размещаются на сайте </w:t>
            </w:r>
            <w:r w:rsidRPr="00DB0D81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уполномоченного органа и в средствах массовой информации не позднее 10 календарных дней до даты его проведения.</w:t>
            </w:r>
          </w:p>
          <w:p w:rsidR="00EA1A08" w:rsidRPr="00DB0D81" w:rsidRDefault="00EA1A08" w:rsidP="00394B3F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0D81">
              <w:rPr>
                <w:rFonts w:ascii="Times New Roman" w:eastAsia="Times New Roman" w:hAnsi="Times New Roman" w:cs="Times New Roman"/>
                <w:sz w:val="28"/>
                <w:szCs w:val="28"/>
              </w:rPr>
              <w:t>7. В информационном сообщении должны содержаться следующие сведения:</w:t>
            </w:r>
          </w:p>
          <w:p w:rsidR="00EA1A08" w:rsidRPr="00DB0D81" w:rsidRDefault="00EA1A08" w:rsidP="00394B3F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B0D8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- выставляемый на онлайн-аукцион номерной знак, содержащий особенную комбинацию цифр и букв; </w:t>
            </w:r>
          </w:p>
          <w:p w:rsidR="00EA1A08" w:rsidRPr="00DB0D81" w:rsidRDefault="00EA1A08" w:rsidP="00394B3F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0D81">
              <w:rPr>
                <w:rFonts w:ascii="Times New Roman" w:eastAsia="Times New Roman" w:hAnsi="Times New Roman" w:cs="Times New Roman"/>
                <w:sz w:val="28"/>
                <w:szCs w:val="28"/>
              </w:rPr>
              <w:t>- стартовая цена выставляемого на онлайн-аукцион номерного знака с особенной комбинацией цифр;</w:t>
            </w:r>
          </w:p>
          <w:p w:rsidR="00EA1A08" w:rsidRPr="00DB0D81" w:rsidRDefault="00EA1A08" w:rsidP="00394B3F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0D81">
              <w:rPr>
                <w:rFonts w:ascii="Times New Roman" w:eastAsia="Times New Roman" w:hAnsi="Times New Roman" w:cs="Times New Roman"/>
                <w:sz w:val="28"/>
                <w:szCs w:val="28"/>
              </w:rPr>
              <w:t>- размер шага онлайн-аукциона;</w:t>
            </w:r>
          </w:p>
          <w:p w:rsidR="00EA1A08" w:rsidRPr="00DB0D81" w:rsidRDefault="00EA1A08" w:rsidP="00394B3F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0D81">
              <w:rPr>
                <w:rFonts w:ascii="Times New Roman" w:eastAsia="Times New Roman" w:hAnsi="Times New Roman" w:cs="Times New Roman"/>
                <w:sz w:val="28"/>
                <w:szCs w:val="28"/>
              </w:rPr>
              <w:t>- дата, время и формат проведения онлайн-аукциона;</w:t>
            </w:r>
          </w:p>
          <w:p w:rsidR="00EA1A08" w:rsidRPr="00DB0D81" w:rsidRDefault="00EA1A08" w:rsidP="00394B3F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0D81">
              <w:rPr>
                <w:rFonts w:ascii="Times New Roman" w:eastAsia="Times New Roman" w:hAnsi="Times New Roman" w:cs="Times New Roman"/>
                <w:sz w:val="28"/>
                <w:szCs w:val="28"/>
              </w:rPr>
              <w:t>- период регистрации на участие в онлайн-аукционе;</w:t>
            </w:r>
          </w:p>
          <w:p w:rsidR="00454D53" w:rsidRDefault="00EA1A08" w:rsidP="00454D53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B0D8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номер телефона, адрес и другие контактные данные, где можно получить информацию по </w:t>
            </w:r>
            <w:proofErr w:type="gramStart"/>
            <w:r w:rsidRPr="00DB0D81">
              <w:rPr>
                <w:rFonts w:ascii="Times New Roman" w:eastAsia="Times New Roman" w:hAnsi="Times New Roman" w:cs="Times New Roman"/>
                <w:sz w:val="28"/>
                <w:szCs w:val="28"/>
              </w:rPr>
              <w:t>проводимому</w:t>
            </w:r>
            <w:proofErr w:type="gramEnd"/>
            <w:r w:rsidRPr="00DB0D8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онлайн-аукциону.</w:t>
            </w:r>
            <w:r w:rsidR="00454D53" w:rsidRPr="00DB0D8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454D53" w:rsidRPr="00DB0D81" w:rsidRDefault="00454D53" w:rsidP="00454D53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B0D8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- стоимость особенной комбинации букв;</w:t>
            </w:r>
          </w:p>
          <w:p w:rsidR="00EA1A08" w:rsidRPr="00DB0D81" w:rsidRDefault="00EA1A08" w:rsidP="00394B3F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A1A08" w:rsidRPr="00DB0D81" w:rsidRDefault="00EA1A08" w:rsidP="00394B3F">
            <w:pPr>
              <w:ind w:firstLine="567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 w:rsidRPr="00DB0D81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8. (Утратил силу в соответствии с </w:t>
            </w:r>
            <w:hyperlink r:id="rId20" w:history="1">
              <w:r w:rsidRPr="00DB0D81">
                <w:rPr>
                  <w:rFonts w:ascii="Times New Roman" w:eastAsia="Times New Roman" w:hAnsi="Times New Roman" w:cs="Times New Roman"/>
                  <w:i/>
                  <w:iCs/>
                  <w:color w:val="0000FF"/>
                  <w:sz w:val="28"/>
                  <w:szCs w:val="28"/>
                  <w:u w:val="single"/>
                </w:rPr>
                <w:t>постановлением</w:t>
              </w:r>
            </w:hyperlink>
            <w:r w:rsidRPr="00DB0D81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 Правительства </w:t>
            </w:r>
            <w:proofErr w:type="gramStart"/>
            <w:r w:rsidRPr="00DB0D81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КР</w:t>
            </w:r>
            <w:proofErr w:type="gramEnd"/>
            <w:r w:rsidRPr="00DB0D81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 от 5 сентября 2016 года № 482)</w:t>
            </w:r>
          </w:p>
          <w:p w:rsidR="00EA1A08" w:rsidRPr="00DB0D81" w:rsidRDefault="00EA1A08" w:rsidP="00394B3F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0D81">
              <w:rPr>
                <w:rFonts w:ascii="Times New Roman" w:eastAsia="Times New Roman" w:hAnsi="Times New Roman" w:cs="Times New Roman"/>
                <w:sz w:val="28"/>
                <w:szCs w:val="28"/>
              </w:rPr>
              <w:t>9. Гражданин Кыргызской Республики (далее - гражданин), желающий приобрести номерной знак с особенной комбинацией цифр, реализуемый на онлайн-аукционе:</w:t>
            </w:r>
          </w:p>
          <w:p w:rsidR="00EA1A08" w:rsidRPr="00DB0D81" w:rsidRDefault="00EA1A08" w:rsidP="00394B3F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0D81">
              <w:rPr>
                <w:rFonts w:ascii="Times New Roman" w:eastAsia="Times New Roman" w:hAnsi="Times New Roman" w:cs="Times New Roman"/>
                <w:sz w:val="28"/>
                <w:szCs w:val="28"/>
              </w:rPr>
              <w:t>а) выполняет для регистрации участия в онлайн-аукционе процедуру первичной регистрации, в ходе которой вводит следующие реквизиты для создания на сайте уполномоченного органа личного кабинета:</w:t>
            </w:r>
          </w:p>
          <w:p w:rsidR="00EA1A08" w:rsidRPr="00DB0D81" w:rsidRDefault="00EA1A08" w:rsidP="00394B3F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0D81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- номер мобильного телефона;</w:t>
            </w:r>
          </w:p>
          <w:p w:rsidR="00EA1A08" w:rsidRPr="00DB0D81" w:rsidRDefault="00EA1A08" w:rsidP="00394B3F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0D81">
              <w:rPr>
                <w:rFonts w:ascii="Times New Roman" w:eastAsia="Times New Roman" w:hAnsi="Times New Roman" w:cs="Times New Roman"/>
                <w:sz w:val="28"/>
                <w:szCs w:val="28"/>
              </w:rPr>
              <w:t>- серию и номер действующего паспорта гражданина Кыргызской Республики;</w:t>
            </w:r>
          </w:p>
          <w:p w:rsidR="00EA1A08" w:rsidRPr="00DB0D81" w:rsidRDefault="00EA1A08" w:rsidP="00394B3F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0D81">
              <w:rPr>
                <w:rFonts w:ascii="Times New Roman" w:eastAsia="Times New Roman" w:hAnsi="Times New Roman" w:cs="Times New Roman"/>
                <w:sz w:val="28"/>
                <w:szCs w:val="28"/>
              </w:rPr>
              <w:t>- дополнительные данные в соответствии с руководством о порядке регистрации, размещенном на сайте уполномоченного органа;</w:t>
            </w:r>
          </w:p>
          <w:p w:rsidR="00EA1A08" w:rsidRPr="00DB0D81" w:rsidRDefault="00EA1A08" w:rsidP="00394B3F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B0D8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б) выбирает указанный в электронной заявке номерной знак с особенной комбинацией цифр и букв;</w:t>
            </w:r>
          </w:p>
          <w:p w:rsidR="00EA1A08" w:rsidRPr="00DB0D81" w:rsidRDefault="00EA1A08" w:rsidP="00394B3F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0D8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в) подтверждает участие в онлайн-аукционе, путем внесения гарантийного взноса в размере 10 процентов </w:t>
            </w:r>
            <w:r w:rsidRPr="00DB0D8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от </w:t>
            </w:r>
            <w:r w:rsidR="006554E6" w:rsidRPr="00DB0D8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стартовой</w:t>
            </w:r>
            <w:r w:rsidRPr="00DB0D8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стоимости номерного знака с особенной комбинацией цифр и букв</w:t>
            </w:r>
            <w:r w:rsidRPr="00DB0D8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на счет уполномоченного органа.</w:t>
            </w:r>
          </w:p>
          <w:p w:rsidR="00EA1A08" w:rsidRPr="00DB0D81" w:rsidRDefault="00EA1A08" w:rsidP="007546A6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0D81">
              <w:rPr>
                <w:rFonts w:ascii="Times New Roman" w:eastAsia="Times New Roman" w:hAnsi="Times New Roman" w:cs="Times New Roman"/>
                <w:sz w:val="28"/>
                <w:szCs w:val="28"/>
              </w:rPr>
              <w:t>10. Гражданин, не зарегистрировавшийся в установленном порядке для участия в онлайн-аукционе и не подтвердивший участие в онлайн-аукционе путем внесения гарантийного взноса в размере 10 процентов</w:t>
            </w:r>
            <w:r w:rsidRPr="00DB0D8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от </w:t>
            </w:r>
            <w:r w:rsidR="006554E6" w:rsidRPr="00DB0D8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стартовой</w:t>
            </w:r>
            <w:r w:rsidRPr="00DB0D8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стоимости номерного знака с особенной комбинацией цифр и букв</w:t>
            </w:r>
            <w:r w:rsidRPr="00DB0D8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на счет уполномоченного органа, к участию в онлайн-аукционе не допускается.</w:t>
            </w:r>
          </w:p>
          <w:p w:rsidR="00EA1A08" w:rsidRPr="00DB0D81" w:rsidRDefault="00EA1A08" w:rsidP="00394B3F">
            <w:pPr>
              <w:ind w:firstLine="567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 w:rsidRPr="00DB0D81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11. (Утратил силу в соответствии с </w:t>
            </w:r>
            <w:hyperlink r:id="rId21" w:history="1">
              <w:r w:rsidRPr="00DB0D81">
                <w:rPr>
                  <w:rFonts w:ascii="Times New Roman" w:eastAsia="Times New Roman" w:hAnsi="Times New Roman" w:cs="Times New Roman"/>
                  <w:i/>
                  <w:iCs/>
                  <w:color w:val="0000FF"/>
                  <w:sz w:val="28"/>
                  <w:szCs w:val="28"/>
                  <w:u w:val="single"/>
                </w:rPr>
                <w:t>постановлением</w:t>
              </w:r>
            </w:hyperlink>
            <w:r w:rsidRPr="00DB0D81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 Правительства </w:t>
            </w:r>
            <w:proofErr w:type="gramStart"/>
            <w:r w:rsidRPr="00DB0D81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КР</w:t>
            </w:r>
            <w:proofErr w:type="gramEnd"/>
            <w:r w:rsidRPr="00DB0D81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 от 5 сентября 2016 года № 482) </w:t>
            </w:r>
          </w:p>
          <w:p w:rsidR="00EA1A08" w:rsidRPr="00DB0D81" w:rsidRDefault="00EA1A08" w:rsidP="00394B3F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0D8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12. Шаг онлайн-аукциона на номерные знаки с особенной комбинацией цифр, указанные в пунктах 1-3 </w:t>
            </w:r>
            <w:hyperlink r:id="rId22" w:anchor="pr" w:history="1">
              <w:r w:rsidRPr="00454D53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</w:rPr>
                <w:t>Перечня</w:t>
              </w:r>
            </w:hyperlink>
            <w:r w:rsidRPr="00DB0D8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составляет 2000 (две тысячи) сомов, на номерные знаки с особенной комбинацией цифр, указанные в пункте 4 </w:t>
            </w:r>
            <w:hyperlink r:id="rId23" w:anchor="pr" w:history="1">
              <w:r w:rsidRPr="00454D53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</w:rPr>
                <w:t>Перечня</w:t>
              </w:r>
            </w:hyperlink>
            <w:r w:rsidRPr="00454D53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 w:rsidRPr="00DB0D8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составляет 500 (пятьсот) сомов.</w:t>
            </w:r>
          </w:p>
          <w:p w:rsidR="00EA1A08" w:rsidRPr="00DB0D81" w:rsidRDefault="00EA1A08" w:rsidP="00394B3F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0D81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13. Победителем онлайн-аукциона определяется участник, установивший наиболее высокую цену за номерной знак, которая не повысилась другим участником в течение 5 (пяти) минут.</w:t>
            </w:r>
          </w:p>
          <w:p w:rsidR="00EA1A08" w:rsidRPr="00DB0D81" w:rsidRDefault="00EA1A08" w:rsidP="00394B3F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0D81">
              <w:rPr>
                <w:rFonts w:ascii="Times New Roman" w:eastAsia="Times New Roman" w:hAnsi="Times New Roman" w:cs="Times New Roman"/>
                <w:sz w:val="28"/>
                <w:szCs w:val="28"/>
              </w:rPr>
              <w:t>14. Результаты онлайн-аукциона отражаются в отчете, формируемом автоматически системой проведения онлайн-аукциона.</w:t>
            </w:r>
          </w:p>
          <w:p w:rsidR="00EA1A08" w:rsidRPr="00DB0D81" w:rsidRDefault="00EA1A08" w:rsidP="002D3C02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B0D8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В отчете отражаются сведения: </w:t>
            </w:r>
          </w:p>
          <w:p w:rsidR="00EA1A08" w:rsidRPr="00DB0D81" w:rsidRDefault="00EA1A08" w:rsidP="002D3C02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B0D8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а) о победителе онлайн - аукциона;</w:t>
            </w:r>
          </w:p>
          <w:p w:rsidR="00EA1A08" w:rsidRPr="00DB0D81" w:rsidRDefault="00EA1A08" w:rsidP="002D3C02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B0D8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б) о номерном знаке с особенной комбинацией цифр, его стартовой и окончательной стоимости;</w:t>
            </w:r>
          </w:p>
          <w:p w:rsidR="00EA1A08" w:rsidRPr="00DB0D81" w:rsidRDefault="00EA1A08" w:rsidP="002D3C02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B0D8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в) об особенной комбинации букв и ее стоимости;</w:t>
            </w:r>
          </w:p>
          <w:p w:rsidR="00EA1A08" w:rsidRPr="00DB0D81" w:rsidRDefault="00EA1A08" w:rsidP="002D3C02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B0D8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г) о количестве участников онлайн-аукциона;</w:t>
            </w:r>
          </w:p>
          <w:p w:rsidR="00EA1A08" w:rsidRPr="00DB0D81" w:rsidRDefault="00EA1A08" w:rsidP="002D3C02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B0D8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д) о последовательных шагах всех участников в процессе онлайн-аукциона.</w:t>
            </w:r>
          </w:p>
          <w:p w:rsidR="00EA1A08" w:rsidRPr="00DB0D81" w:rsidRDefault="00EA1A08" w:rsidP="00394B3F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0D81">
              <w:rPr>
                <w:rFonts w:ascii="Times New Roman" w:eastAsia="Times New Roman" w:hAnsi="Times New Roman" w:cs="Times New Roman"/>
                <w:sz w:val="28"/>
                <w:szCs w:val="28"/>
              </w:rPr>
              <w:t>Информация о результатах онлайн-аукциона размещается на сайте уполномоченного органа на следующий день после его проведения.</w:t>
            </w:r>
          </w:p>
          <w:p w:rsidR="00EA1A08" w:rsidRPr="00DB0D81" w:rsidRDefault="00EA1A08" w:rsidP="00CA17CE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B0D8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15. Победитель онлайн-аукциона в течение 3 рабочих дней обязан оплатить итоговую цену за номерной знак с особенной комбинацией цифр и букв, установленную в ходе онлайн-аукциона, за вычетом 10 процентов гарантийного взноса.</w:t>
            </w:r>
          </w:p>
          <w:p w:rsidR="00EA1A08" w:rsidRPr="00DB0D81" w:rsidRDefault="00EA1A08" w:rsidP="00394B3F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0D81">
              <w:rPr>
                <w:rFonts w:ascii="Times New Roman" w:eastAsia="Times New Roman" w:hAnsi="Times New Roman" w:cs="Times New Roman"/>
                <w:sz w:val="28"/>
                <w:szCs w:val="28"/>
              </w:rPr>
              <w:t>В случае</w:t>
            </w:r>
            <w:proofErr w:type="gramStart"/>
            <w:r w:rsidRPr="00DB0D81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proofErr w:type="gramEnd"/>
            <w:r w:rsidRPr="00DB0D8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если победитель онлайн-аукциона не оплатил за номерной знак в срок, установленный настоящим Положением, гарантийный взнос не возвращается и победителем признается следующий </w:t>
            </w:r>
            <w:r w:rsidRPr="00DB0D81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участник, предложивший следующую наиболее высокую цену.</w:t>
            </w:r>
          </w:p>
          <w:p w:rsidR="00EA1A08" w:rsidRPr="00DB0D81" w:rsidRDefault="00EA1A08" w:rsidP="00394B3F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0D81">
              <w:rPr>
                <w:rFonts w:ascii="Times New Roman" w:eastAsia="Times New Roman" w:hAnsi="Times New Roman" w:cs="Times New Roman"/>
                <w:sz w:val="28"/>
                <w:szCs w:val="28"/>
              </w:rPr>
              <w:t>Данный участник в течение 3 рабочих дней оплачивает предложенную им цену за номерной знак</w:t>
            </w:r>
            <w:r w:rsidRPr="00DB0D8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B0D8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 особенной комбинацией цифр и букв</w:t>
            </w:r>
            <w:r w:rsidRPr="00DB0D81">
              <w:rPr>
                <w:rFonts w:ascii="Times New Roman" w:eastAsia="Times New Roman" w:hAnsi="Times New Roman" w:cs="Times New Roman"/>
                <w:sz w:val="28"/>
                <w:szCs w:val="28"/>
              </w:rPr>
              <w:t>, установленную в ходе онлайн-аукциона, за вычетом 10 процентов гарантийного взноса. Если данная сумма в течение указанного времени не будет оплачена, онлайн-аукцион признается несостоявшимся. В этом случае уполномоченный орган определяет новую дату проведения онлайн-аукциона.</w:t>
            </w:r>
          </w:p>
          <w:p w:rsidR="00EA1A08" w:rsidRPr="00DB0D81" w:rsidRDefault="00EA1A08" w:rsidP="00394B3F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0D81">
              <w:rPr>
                <w:rFonts w:ascii="Times New Roman" w:eastAsia="Times New Roman" w:hAnsi="Times New Roman" w:cs="Times New Roman"/>
                <w:sz w:val="28"/>
                <w:szCs w:val="28"/>
              </w:rPr>
              <w:t>Участникам, не признанным победителями в онлайн-аукционе, внесенный гарантийный взнос возвращается в течение 6 рабочих дней после завершения онлайн-аукциона.</w:t>
            </w:r>
          </w:p>
          <w:p w:rsidR="00EA1A08" w:rsidRPr="00DB0D81" w:rsidRDefault="00EA1A08" w:rsidP="00394B3F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0D81">
              <w:rPr>
                <w:rFonts w:ascii="Times New Roman" w:eastAsia="Times New Roman" w:hAnsi="Times New Roman" w:cs="Times New Roman"/>
                <w:sz w:val="28"/>
                <w:szCs w:val="28"/>
              </w:rPr>
              <w:t>16. Информация о реализованном номерном знаке размещается на официальном сайте уполномоченного органа.</w:t>
            </w:r>
          </w:p>
          <w:p w:rsidR="00EA1A08" w:rsidRPr="00DB0D81" w:rsidRDefault="00EA1A08" w:rsidP="00394B3F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0D81">
              <w:rPr>
                <w:rFonts w:ascii="Times New Roman" w:eastAsia="Times New Roman" w:hAnsi="Times New Roman" w:cs="Times New Roman"/>
                <w:sz w:val="28"/>
                <w:szCs w:val="28"/>
              </w:rPr>
              <w:t>17. Отчет об итогах онлайн-аукциона является документом, подтверждающим право победителя онлайн-аукциона на получение сертификата, который содержит следующие сведения:</w:t>
            </w:r>
          </w:p>
          <w:p w:rsidR="00EA1A08" w:rsidRPr="00DB0D81" w:rsidRDefault="00EA1A08" w:rsidP="00394B3F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0D81">
              <w:rPr>
                <w:rFonts w:ascii="Times New Roman" w:eastAsia="Times New Roman" w:hAnsi="Times New Roman" w:cs="Times New Roman"/>
                <w:sz w:val="28"/>
                <w:szCs w:val="28"/>
              </w:rPr>
              <w:t>- фамилия, имя, отчество гражданина, дата рождения и место проживания;</w:t>
            </w:r>
          </w:p>
          <w:p w:rsidR="00EA1A08" w:rsidRPr="00DB0D81" w:rsidRDefault="00EA1A08" w:rsidP="00394B3F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0D81">
              <w:rPr>
                <w:rFonts w:ascii="Times New Roman" w:eastAsia="Times New Roman" w:hAnsi="Times New Roman" w:cs="Times New Roman"/>
                <w:sz w:val="28"/>
                <w:szCs w:val="28"/>
              </w:rPr>
              <w:t>- номерной знак с особенной комбинацией цифр;</w:t>
            </w:r>
          </w:p>
          <w:p w:rsidR="00EA1A08" w:rsidRPr="00DB0D81" w:rsidRDefault="00EA1A08" w:rsidP="00394B3F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B0D8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- дата и место приобретения номерного знака с особенной комбинацией цифр и букв.</w:t>
            </w:r>
          </w:p>
          <w:p w:rsidR="00B366F3" w:rsidRPr="00DB0D81" w:rsidRDefault="00B366F3" w:rsidP="00B366F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A1A08" w:rsidRPr="00DB0D81" w:rsidRDefault="00EA1A08" w:rsidP="00394B3F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0D81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18. Онлайн-аукцион признается несостоявшимся в случаях:</w:t>
            </w:r>
          </w:p>
          <w:p w:rsidR="00EA1A08" w:rsidRPr="00DB0D81" w:rsidRDefault="00EA1A08" w:rsidP="00394B3F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0D81">
              <w:rPr>
                <w:rFonts w:ascii="Times New Roman" w:eastAsia="Times New Roman" w:hAnsi="Times New Roman" w:cs="Times New Roman"/>
                <w:sz w:val="28"/>
                <w:szCs w:val="28"/>
              </w:rPr>
              <w:t>- если ни один из зарегистрированных участников онлайн-аукциона не повысил стартовую цену в течение 30 минут с начала онлайн-аукциона;</w:t>
            </w:r>
          </w:p>
          <w:p w:rsidR="00EA1A08" w:rsidRPr="00DB0D81" w:rsidRDefault="00EA1A08" w:rsidP="00394B3F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0D81">
              <w:rPr>
                <w:rFonts w:ascii="Times New Roman" w:eastAsia="Times New Roman" w:hAnsi="Times New Roman" w:cs="Times New Roman"/>
                <w:sz w:val="28"/>
                <w:szCs w:val="28"/>
              </w:rPr>
              <w:t>- если был зарегистрирован только один участник.</w:t>
            </w:r>
          </w:p>
          <w:p w:rsidR="00EA1A08" w:rsidRPr="00DB0D81" w:rsidRDefault="00EA1A08" w:rsidP="00394B3F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0D81">
              <w:rPr>
                <w:rFonts w:ascii="Times New Roman" w:eastAsia="Times New Roman" w:hAnsi="Times New Roman" w:cs="Times New Roman"/>
                <w:sz w:val="28"/>
                <w:szCs w:val="28"/>
              </w:rPr>
              <w:t>При наступлении случаев, предусмотренных частью 1 настоящего пункта, уполномоченный орган объявляет новую дату проведения онлайн-аукциона.</w:t>
            </w:r>
          </w:p>
          <w:p w:rsidR="00EA1A08" w:rsidRPr="00DB0D81" w:rsidRDefault="00EA1A08" w:rsidP="00394B3F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0D81">
              <w:rPr>
                <w:rFonts w:ascii="Times New Roman" w:eastAsia="Times New Roman" w:hAnsi="Times New Roman" w:cs="Times New Roman"/>
                <w:sz w:val="28"/>
                <w:szCs w:val="28"/>
              </w:rPr>
              <w:t>В случаях сбоев системы, подачи электричества и других форс-мажорных обстоятельств, препятствующих проведению онлайн-аукциона, уполномоченный орган определяет новую дату проведения онлайн-аукциона, но не позднее 3 рабочих дней.</w:t>
            </w:r>
          </w:p>
          <w:p w:rsidR="00EA1A08" w:rsidRPr="00DB0D81" w:rsidRDefault="00EA1A08" w:rsidP="00394B3F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0D81">
              <w:rPr>
                <w:rFonts w:ascii="Times New Roman" w:eastAsia="Times New Roman" w:hAnsi="Times New Roman" w:cs="Times New Roman"/>
                <w:sz w:val="28"/>
                <w:szCs w:val="28"/>
              </w:rPr>
              <w:t>Уполномоченный орган не несет ответственность за сбои подключения интернета со стороны участника онлайн-аукциона.</w:t>
            </w:r>
          </w:p>
          <w:p w:rsidR="00EA1A08" w:rsidRPr="00DB0D81" w:rsidRDefault="00EA1A08" w:rsidP="00394B3F">
            <w:pPr>
              <w:ind w:left="1134" w:right="1134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</w:p>
          <w:p w:rsidR="00EA1A08" w:rsidRPr="00DB0D81" w:rsidRDefault="00EA1A08" w:rsidP="00394B3F">
            <w:pPr>
              <w:ind w:left="1134" w:right="1134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B0D8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4. Реализация государственных регистрационных номерных знаков с особенной комбинацией цифр </w:t>
            </w:r>
            <w:r w:rsidRPr="00DB0D8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и букв</w:t>
            </w:r>
            <w:r w:rsidRPr="00DB0D8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без проведения онлайн-аукциона</w:t>
            </w:r>
          </w:p>
          <w:p w:rsidR="00EA1A08" w:rsidRPr="00DB0D81" w:rsidRDefault="00EA1A08" w:rsidP="00394B3F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A1A08" w:rsidRPr="00DB0D81" w:rsidRDefault="00EA1A08" w:rsidP="00394B3F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0D81">
              <w:rPr>
                <w:rFonts w:ascii="Times New Roman" w:eastAsia="Times New Roman" w:hAnsi="Times New Roman" w:cs="Times New Roman"/>
                <w:sz w:val="28"/>
                <w:szCs w:val="28"/>
              </w:rPr>
              <w:t>19. Номе</w:t>
            </w:r>
            <w:r w:rsidR="00DB0D8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рные знаки, указанные в пунктах </w:t>
            </w:r>
            <w:r w:rsidRPr="00DB0D8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5-7 </w:t>
            </w:r>
            <w:hyperlink r:id="rId24" w:anchor="pr" w:history="1">
              <w:r w:rsidRPr="00DB0D81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Перечня</w:t>
              </w:r>
            </w:hyperlink>
            <w:r w:rsidRPr="00DB0D81">
              <w:rPr>
                <w:rFonts w:ascii="Times New Roman" w:eastAsia="Times New Roman" w:hAnsi="Times New Roman" w:cs="Times New Roman"/>
                <w:sz w:val="28"/>
                <w:szCs w:val="28"/>
              </w:rPr>
              <w:t>, а также ассоциативные номерные знаки реализуются уполномоченным органом без проведения онлайн-аукциона.</w:t>
            </w:r>
          </w:p>
          <w:p w:rsidR="00EA1A08" w:rsidRPr="00DB0D81" w:rsidRDefault="00EA1A08" w:rsidP="00384396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B0D8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>19</w:t>
            </w:r>
            <w:r w:rsidRPr="00DB0D81">
              <w:rPr>
                <w:rFonts w:ascii="Times New Roman" w:eastAsia="Times New Roman" w:hAnsi="Times New Roman" w:cs="Times New Roman"/>
                <w:b/>
                <w:sz w:val="28"/>
                <w:szCs w:val="28"/>
                <w:vertAlign w:val="superscript"/>
              </w:rPr>
              <w:t>1</w:t>
            </w:r>
            <w:r w:rsidR="00DB0D8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. </w:t>
            </w:r>
            <w:r w:rsidRPr="00DB0D8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Гражданин, желающий приобрести номерной знак, указанный в пунктах 5-7 Перечня или ассоциативный номерной знак, может указать в дополнение к нему особенную комбинацию букв в соответствии с Перечнем 2.</w:t>
            </w:r>
          </w:p>
          <w:p w:rsidR="00EA1A08" w:rsidRPr="00DB0D81" w:rsidRDefault="00EA1A08" w:rsidP="00707CFE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B0D8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19</w:t>
            </w:r>
            <w:r w:rsidRPr="00DB0D81">
              <w:rPr>
                <w:rFonts w:ascii="Times New Roman" w:eastAsia="Times New Roman" w:hAnsi="Times New Roman" w:cs="Times New Roman"/>
                <w:b/>
                <w:sz w:val="28"/>
                <w:szCs w:val="28"/>
                <w:vertAlign w:val="superscript"/>
              </w:rPr>
              <w:t>2</w:t>
            </w:r>
            <w:r w:rsidRPr="00DB0D8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 Стоимость ассоциативных номерных знаков составляет 2000 (две тысячи) сомов.</w:t>
            </w:r>
          </w:p>
          <w:p w:rsidR="00EA1A08" w:rsidRPr="00DB0D81" w:rsidRDefault="00EA1A08" w:rsidP="00384396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B0D8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20. При наличии желаемого номерного знака с особенной комбинацией цифр и букв на момент обращения</w:t>
            </w:r>
            <w:r w:rsidR="00A168D3" w:rsidRPr="00DB0D8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и в случае его соответствия требованиям Перечня 2</w:t>
            </w:r>
            <w:r w:rsidRPr="00DB0D8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, гражданин: </w:t>
            </w:r>
          </w:p>
          <w:p w:rsidR="00EA1A08" w:rsidRPr="00DB0D81" w:rsidRDefault="00EA1A08" w:rsidP="00384396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B0D8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- подает заявление, в котором указывает желаемый номерной знак с особенной комбинацией цифр и букв;</w:t>
            </w:r>
          </w:p>
          <w:p w:rsidR="00EA1A08" w:rsidRPr="00DB0D81" w:rsidRDefault="00EA1A08" w:rsidP="00384396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B0D8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- производит оплату совокупной стоимости желаемого номерного знака с особенной комбинацией цифр и букв;</w:t>
            </w:r>
          </w:p>
          <w:p w:rsidR="00EA1A08" w:rsidRPr="00DB0D81" w:rsidRDefault="00EA1A08" w:rsidP="00384396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B0D8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- предоставляет копию паспорта (ID-карта) и документ, подтверждающий оплату.</w:t>
            </w:r>
          </w:p>
          <w:p w:rsidR="00EA1A08" w:rsidRPr="00DB0D81" w:rsidRDefault="00EA1A08" w:rsidP="00384396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0D8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Уполномоченный орган выдает гражданину сертификат, подтверждающий факт приобретения номерного знака с особенной комбинацией цифр и букв.</w:t>
            </w:r>
          </w:p>
          <w:p w:rsidR="00EA1A08" w:rsidRPr="00DB0D81" w:rsidRDefault="00EA1A08" w:rsidP="00394B3F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A1A08" w:rsidRPr="00DB0D81" w:rsidRDefault="00EA1A08" w:rsidP="00BF29C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A1A08" w:rsidRPr="00DB0D81" w:rsidRDefault="00EA1A08" w:rsidP="00394B3F">
            <w:pPr>
              <w:ind w:firstLine="56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B0D81">
              <w:rPr>
                <w:rFonts w:ascii="Times New Roman" w:eastAsia="Times New Roman" w:hAnsi="Times New Roman" w:cs="Times New Roman"/>
                <w:sz w:val="28"/>
                <w:szCs w:val="28"/>
              </w:rPr>
              <w:t>21. В случае</w:t>
            </w:r>
            <w:proofErr w:type="gramStart"/>
            <w:r w:rsidRPr="00DB0D81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proofErr w:type="gramEnd"/>
            <w:r w:rsidRPr="00DB0D8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если номерные знаки с особенной комбинацией цифр, указанные в пунктах 1-4 </w:t>
            </w:r>
            <w:hyperlink r:id="rId25" w:anchor="pr" w:history="1">
              <w:r w:rsidRPr="00DB0D81">
                <w:rPr>
                  <w:rFonts w:ascii="Times New Roman" w:eastAsia="Times New Roman" w:hAnsi="Times New Roman" w:cs="Times New Roman"/>
                  <w:color w:val="000000" w:themeColor="text1"/>
                  <w:sz w:val="28"/>
                  <w:szCs w:val="28"/>
                  <w:u w:val="single"/>
                </w:rPr>
                <w:t>Перечня</w:t>
              </w:r>
            </w:hyperlink>
            <w:r w:rsidRPr="00DB0D8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, не были реализованы по итогам повторно проведенных онлайн-аукционов в течение 3 месяцев, реализация </w:t>
            </w:r>
            <w:r w:rsidRPr="00DB0D8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 xml:space="preserve">проводится без проведения онлайн-аукциона, с уменьшением их цены на 20 процентов стартовой цены, установленной в </w:t>
            </w:r>
            <w:hyperlink r:id="rId26" w:anchor="pr" w:history="1">
              <w:r w:rsidRPr="00DB0D81">
                <w:rPr>
                  <w:rFonts w:ascii="Times New Roman" w:eastAsia="Times New Roman" w:hAnsi="Times New Roman" w:cs="Times New Roman"/>
                  <w:color w:val="000000" w:themeColor="text1"/>
                  <w:sz w:val="28"/>
                  <w:szCs w:val="28"/>
                  <w:u w:val="single"/>
                </w:rPr>
                <w:t>Перечне</w:t>
              </w:r>
            </w:hyperlink>
            <w:r w:rsidRPr="00DB0D8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  <w:p w:rsidR="00EA1A08" w:rsidRPr="00DB0D81" w:rsidRDefault="00EA1A08" w:rsidP="00394B3F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0D8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В случае</w:t>
            </w:r>
            <w:proofErr w:type="gramStart"/>
            <w:r w:rsidRPr="00DB0D8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,</w:t>
            </w:r>
            <w:proofErr w:type="gramEnd"/>
            <w:r w:rsidRPr="00DB0D8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если номерные знаки с особенной комбинацией цифр, указанные в пунктах 5-7 </w:t>
            </w:r>
            <w:hyperlink r:id="rId27" w:anchor="pr" w:history="1">
              <w:r w:rsidRPr="00DB0D81">
                <w:rPr>
                  <w:rFonts w:ascii="Times New Roman" w:eastAsia="Times New Roman" w:hAnsi="Times New Roman" w:cs="Times New Roman"/>
                  <w:color w:val="000000" w:themeColor="text1"/>
                  <w:sz w:val="28"/>
                  <w:szCs w:val="28"/>
                  <w:u w:val="single"/>
                </w:rPr>
                <w:t>Перечня</w:t>
              </w:r>
            </w:hyperlink>
            <w:r w:rsidRPr="00DB0D8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, в трехмесячный срок со дня выставления их на реализацию не были реализованы по цене, установленной в </w:t>
            </w:r>
            <w:hyperlink r:id="rId28" w:anchor="pr" w:history="1">
              <w:r w:rsidRPr="00DB0D81">
                <w:rPr>
                  <w:rFonts w:ascii="Times New Roman" w:eastAsia="Times New Roman" w:hAnsi="Times New Roman" w:cs="Times New Roman"/>
                  <w:color w:val="000000" w:themeColor="text1"/>
                  <w:sz w:val="28"/>
                  <w:szCs w:val="28"/>
                  <w:u w:val="single"/>
                </w:rPr>
                <w:t>Перечне</w:t>
              </w:r>
            </w:hyperlink>
            <w:r w:rsidRPr="00DB0D8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, стоимос</w:t>
            </w:r>
            <w:r w:rsidRPr="00DB0D81">
              <w:rPr>
                <w:rFonts w:ascii="Times New Roman" w:eastAsia="Times New Roman" w:hAnsi="Times New Roman" w:cs="Times New Roman"/>
                <w:sz w:val="28"/>
                <w:szCs w:val="28"/>
              </w:rPr>
              <w:t>ть их приобретения уменьшается на 20 процентов.</w:t>
            </w:r>
          </w:p>
          <w:p w:rsidR="00EA1A08" w:rsidRPr="00DB0D81" w:rsidRDefault="00EA1A08" w:rsidP="00394B3F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B0D8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21</w:t>
            </w:r>
            <w:r w:rsidRPr="00DB0D81">
              <w:rPr>
                <w:rFonts w:ascii="Times New Roman" w:eastAsia="Times New Roman" w:hAnsi="Times New Roman" w:cs="Times New Roman"/>
                <w:b/>
                <w:sz w:val="28"/>
                <w:szCs w:val="28"/>
                <w:vertAlign w:val="superscript"/>
              </w:rPr>
              <w:t>1</w:t>
            </w:r>
            <w:r w:rsidRPr="00DB0D8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 В случае</w:t>
            </w:r>
            <w:proofErr w:type="gramStart"/>
            <w:r w:rsidRPr="00DB0D8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,</w:t>
            </w:r>
            <w:proofErr w:type="gramEnd"/>
            <w:r w:rsidRPr="00DB0D8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если номерные знаки с особенной комбинацией цифр, указанные в пункте 21 настоящего Положения в шестимесячный срок со дня снижения их стоимости на 20 процентов не были проданы по остаточной цене, стоимость их приобретения дополнительно уменьшается на 30 процентов.</w:t>
            </w:r>
          </w:p>
          <w:p w:rsidR="00EA1A08" w:rsidRPr="00DB0D81" w:rsidRDefault="00EA1A08" w:rsidP="00394B3F">
            <w:pPr>
              <w:ind w:firstLine="567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 w:rsidRPr="00DB0D81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22. (Утратил силу в соответствии с </w:t>
            </w:r>
            <w:hyperlink r:id="rId29" w:history="1">
              <w:r w:rsidRPr="00DB0D81">
                <w:rPr>
                  <w:rFonts w:ascii="Times New Roman" w:eastAsia="Times New Roman" w:hAnsi="Times New Roman" w:cs="Times New Roman"/>
                  <w:i/>
                  <w:iCs/>
                  <w:color w:val="000000" w:themeColor="text1"/>
                  <w:sz w:val="28"/>
                  <w:szCs w:val="28"/>
                  <w:u w:val="single"/>
                </w:rPr>
                <w:t>постановлением</w:t>
              </w:r>
            </w:hyperlink>
            <w:r w:rsidRPr="00DB0D81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</w:rPr>
              <w:t xml:space="preserve"> </w:t>
            </w:r>
            <w:r w:rsidRPr="00DB0D81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Правительства </w:t>
            </w:r>
            <w:proofErr w:type="gramStart"/>
            <w:r w:rsidRPr="00DB0D81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КР</w:t>
            </w:r>
            <w:proofErr w:type="gramEnd"/>
            <w:r w:rsidRPr="00DB0D81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 от 5 сентября 2016 года № 482)</w:t>
            </w:r>
          </w:p>
          <w:p w:rsidR="00EA1A08" w:rsidRPr="00DB0D81" w:rsidRDefault="00EA1A08" w:rsidP="00394B3F">
            <w:pPr>
              <w:ind w:left="1134" w:right="1134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EA1A08" w:rsidRPr="00DB0D81" w:rsidRDefault="00EA1A08" w:rsidP="00731C36">
            <w:pPr>
              <w:ind w:left="1134" w:right="1134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EA1A08" w:rsidRPr="00DB0D81" w:rsidRDefault="00EA1A08" w:rsidP="00731C36">
            <w:pPr>
              <w:ind w:left="1134" w:right="1134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B0D8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5. Выдача государственного регистрационного номерного знака с особенной комбинацией цифр </w:t>
            </w:r>
            <w:r w:rsidRPr="00DB0D8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и букв</w:t>
            </w:r>
            <w:r w:rsidRPr="00DB0D8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и порядок передачи права собственности на сертификат другому лицу</w:t>
            </w:r>
          </w:p>
          <w:p w:rsidR="00EA1A08" w:rsidRPr="00DB0D81" w:rsidRDefault="00EA1A08" w:rsidP="00394B3F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A1A08" w:rsidRPr="00DB0D81" w:rsidRDefault="00EA1A08" w:rsidP="00BF29C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A1A08" w:rsidRPr="00DB0D81" w:rsidRDefault="00EA1A08" w:rsidP="00394B3F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0D8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23. После получения сертификата гражданин обращается в территориальные подразделения </w:t>
            </w:r>
            <w:r w:rsidRPr="00DB0D81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Департамента для получения номерного знака, указанного в сертификате.</w:t>
            </w:r>
          </w:p>
          <w:p w:rsidR="00EA1A08" w:rsidRPr="00DB0D81" w:rsidRDefault="00EA1A08" w:rsidP="00394B3F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0D8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24. Департамент выдает в течение трех рабочих дней номерной знак лицу, представившему сертификат. Гражданин, со дня получения номерного знака с особенной комбинацией цифр </w:t>
            </w:r>
            <w:r w:rsidRPr="00DB0D8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 букв</w:t>
            </w:r>
            <w:r w:rsidRPr="00DB0D81">
              <w:rPr>
                <w:rFonts w:ascii="Times New Roman" w:eastAsia="Times New Roman" w:hAnsi="Times New Roman" w:cs="Times New Roman"/>
                <w:sz w:val="28"/>
                <w:szCs w:val="28"/>
              </w:rPr>
              <w:t>, обязан зарегистрировать его и встать на учет в соответствующем территориальном подразделении Департамента в порядке, определяемом Правительством Кыргызской Республики.</w:t>
            </w:r>
          </w:p>
          <w:p w:rsidR="00EA1A08" w:rsidRPr="00DB0D81" w:rsidRDefault="00EA1A08" w:rsidP="00394B3F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0D81">
              <w:rPr>
                <w:rFonts w:ascii="Times New Roman" w:eastAsia="Times New Roman" w:hAnsi="Times New Roman" w:cs="Times New Roman"/>
                <w:sz w:val="28"/>
                <w:szCs w:val="28"/>
              </w:rPr>
              <w:t>25. Гражданин вправе передать право собственности на сертификат другому лицу. Для оформления сертификата на другое лицо, стороны обращаются в уполномоченный орган с предоставлением следующих документов:</w:t>
            </w:r>
          </w:p>
          <w:p w:rsidR="00EA1A08" w:rsidRPr="00DB0D81" w:rsidRDefault="00EA1A08" w:rsidP="00394B3F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0D81">
              <w:rPr>
                <w:rFonts w:ascii="Times New Roman" w:eastAsia="Times New Roman" w:hAnsi="Times New Roman" w:cs="Times New Roman"/>
                <w:sz w:val="28"/>
                <w:szCs w:val="28"/>
              </w:rPr>
              <w:t>- копия паспорта (ID-карта);</w:t>
            </w:r>
          </w:p>
          <w:p w:rsidR="00EA1A08" w:rsidRPr="00DB0D81" w:rsidRDefault="00EA1A08" w:rsidP="00394B3F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0D81">
              <w:rPr>
                <w:rFonts w:ascii="Times New Roman" w:eastAsia="Times New Roman" w:hAnsi="Times New Roman" w:cs="Times New Roman"/>
                <w:sz w:val="28"/>
                <w:szCs w:val="28"/>
              </w:rPr>
              <w:t>- документ, подтверждающий передачу сертификата новому владельцу, желающему его приобрести (договоры купли-продажи, дарения, мены или иной сделки об отчуждении имущества).</w:t>
            </w:r>
          </w:p>
          <w:p w:rsidR="00EA1A08" w:rsidRPr="00DB0D81" w:rsidRDefault="00EA1A08" w:rsidP="00394B3F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0D81">
              <w:rPr>
                <w:rFonts w:ascii="Times New Roman" w:eastAsia="Times New Roman" w:hAnsi="Times New Roman" w:cs="Times New Roman"/>
                <w:sz w:val="28"/>
                <w:szCs w:val="28"/>
              </w:rPr>
              <w:t>После представления вышеуказанных документов работник уполномоченного органа осуществляет выдачу сертификата новому владельцу на безвозмездной основе в день обращения.</w:t>
            </w:r>
          </w:p>
          <w:p w:rsidR="00EA1A08" w:rsidRPr="00DB0D81" w:rsidRDefault="00EA1A08" w:rsidP="00394B3F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0D81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202"/>
            </w:tblGrid>
            <w:tr w:rsidR="00EA1A08" w:rsidRPr="00DB0D81" w:rsidTr="004D053A">
              <w:tc>
                <w:tcPr>
                  <w:tcW w:w="1750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A1A08" w:rsidRPr="00DB0D81" w:rsidRDefault="00EA1A08" w:rsidP="004D05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DB0D81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Приложение</w:t>
                  </w:r>
                  <w:r w:rsidRPr="00DB0D81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br/>
                    <w:t xml:space="preserve">к Положению о реализации государственных регистрационных номерных знаков с особенной комбинацией цифр </w:t>
                  </w:r>
                  <w:r w:rsidRPr="00DB0D81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  <w:t>и букв</w:t>
                  </w:r>
                  <w:r w:rsidRPr="00DB0D81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 xml:space="preserve"> на автотранспортные средства</w:t>
                  </w:r>
                </w:p>
              </w:tc>
            </w:tr>
          </w:tbl>
          <w:p w:rsidR="00EA1A08" w:rsidRPr="00DB0D81" w:rsidRDefault="00EA1A08" w:rsidP="004D053A">
            <w:pPr>
              <w:spacing w:before="400" w:after="400"/>
              <w:ind w:left="1134" w:right="1134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B0D8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lastRenderedPageBreak/>
              <w:t>ПЕРЕЧЕНЬ И СТОИМОСТЬ</w:t>
            </w:r>
            <w:r w:rsidRPr="00DB0D8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br/>
              <w:t>государственных регистрационных номерных знаков с особенной комбинацией цифр на автотранспортные средства</w:t>
            </w:r>
          </w:p>
          <w:p w:rsidR="00EA1A08" w:rsidRPr="00DB0D81" w:rsidRDefault="00EA1A08" w:rsidP="004D053A">
            <w:pPr>
              <w:ind w:left="1134" w:right="1134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</w:p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98"/>
              <w:gridCol w:w="4198"/>
              <w:gridCol w:w="2486"/>
            </w:tblGrid>
            <w:tr w:rsidR="00EA1A08" w:rsidRPr="00DB0D81" w:rsidTr="004D053A">
              <w:tc>
                <w:tcPr>
                  <w:tcW w:w="240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A1A08" w:rsidRPr="00DB0D81" w:rsidRDefault="00EA1A08" w:rsidP="004D053A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DB0D81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</w:rPr>
                    <w:t>№</w:t>
                  </w:r>
                </w:p>
              </w:tc>
              <w:tc>
                <w:tcPr>
                  <w:tcW w:w="3048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A1A08" w:rsidRPr="00DB0D81" w:rsidRDefault="00EA1A08" w:rsidP="004D053A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DB0D81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</w:rPr>
                    <w:t>Комбинация цифр</w:t>
                  </w:r>
                </w:p>
              </w:tc>
              <w:tc>
                <w:tcPr>
                  <w:tcW w:w="1712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A1A08" w:rsidRPr="00DB0D81" w:rsidRDefault="00EA1A08" w:rsidP="004D053A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DB0D81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</w:rPr>
                    <w:t>Стоимость государственных регистрационных номерных знаков (без учета расходов, связанных с изготовлением и доставкой, в сомах)</w:t>
                  </w:r>
                </w:p>
              </w:tc>
            </w:tr>
            <w:tr w:rsidR="00EA1A08" w:rsidRPr="00DB0D81" w:rsidTr="004D053A">
              <w:tc>
                <w:tcPr>
                  <w:tcW w:w="24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A1A08" w:rsidRPr="00DB0D81" w:rsidRDefault="00EA1A08" w:rsidP="004D053A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DB0D81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304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A1A08" w:rsidRPr="00DB0D81" w:rsidRDefault="00EA1A08" w:rsidP="004D053A">
                  <w:pPr>
                    <w:spacing w:after="60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DB0D81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001, 777, 888, 999</w:t>
                  </w:r>
                </w:p>
              </w:tc>
              <w:tc>
                <w:tcPr>
                  <w:tcW w:w="171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A1A08" w:rsidRPr="00DB0D81" w:rsidRDefault="00EA1A08" w:rsidP="004D053A">
                  <w:pPr>
                    <w:spacing w:after="60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DB0D81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Стартовая цена на онлайн-аукционе 50000</w:t>
                  </w:r>
                </w:p>
              </w:tc>
            </w:tr>
            <w:tr w:rsidR="00EA1A08" w:rsidRPr="00DB0D81" w:rsidTr="004D053A">
              <w:tc>
                <w:tcPr>
                  <w:tcW w:w="24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A1A08" w:rsidRPr="00DB0D81" w:rsidRDefault="00EA1A08" w:rsidP="004D053A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DB0D81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304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A1A08" w:rsidRPr="00DB0D81" w:rsidRDefault="00EA1A08" w:rsidP="004D053A">
                  <w:pPr>
                    <w:spacing w:after="60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DB0D81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111, 222, 333, 444, 555, 666</w:t>
                  </w:r>
                </w:p>
              </w:tc>
              <w:tc>
                <w:tcPr>
                  <w:tcW w:w="171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A1A08" w:rsidRPr="00DB0D81" w:rsidRDefault="00EA1A08" w:rsidP="004D053A">
                  <w:pPr>
                    <w:spacing w:after="60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DB0D81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Стартовая цена на онлайн-аукционе 30000</w:t>
                  </w:r>
                </w:p>
              </w:tc>
            </w:tr>
            <w:tr w:rsidR="00EA1A08" w:rsidRPr="00DB0D81" w:rsidTr="004D053A">
              <w:tc>
                <w:tcPr>
                  <w:tcW w:w="24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A1A08" w:rsidRPr="00DB0D81" w:rsidRDefault="00EA1A08" w:rsidP="004D053A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DB0D81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lastRenderedPageBreak/>
                    <w:t>3</w:t>
                  </w:r>
                </w:p>
              </w:tc>
              <w:tc>
                <w:tcPr>
                  <w:tcW w:w="304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A1A08" w:rsidRPr="00DB0D81" w:rsidRDefault="00EA1A08" w:rsidP="004D053A">
                  <w:pPr>
                    <w:spacing w:after="60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DB0D81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007, 100, 200, 300, 400, 500, 600, 700, 800, 900</w:t>
                  </w:r>
                </w:p>
              </w:tc>
              <w:tc>
                <w:tcPr>
                  <w:tcW w:w="171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A1A08" w:rsidRPr="00DB0D81" w:rsidRDefault="00EA1A08" w:rsidP="004D053A">
                  <w:pPr>
                    <w:spacing w:after="60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DB0D81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Стартовая цена на онлайн-аукционе 20000</w:t>
                  </w:r>
                </w:p>
              </w:tc>
            </w:tr>
            <w:tr w:rsidR="00EA1A08" w:rsidRPr="00DB0D81" w:rsidTr="004D053A">
              <w:tc>
                <w:tcPr>
                  <w:tcW w:w="24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A1A08" w:rsidRPr="00DB0D81" w:rsidRDefault="00EA1A08" w:rsidP="004D053A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DB0D81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304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A1A08" w:rsidRPr="00DB0D81" w:rsidRDefault="00EA1A08" w:rsidP="004D053A">
                  <w:pPr>
                    <w:spacing w:after="60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DB0D81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002, 003, 004, 005, 006, 008, 009, 010, 020, 030, 040, 050, 060, 070, 080, 090, 460, 470, 570</w:t>
                  </w:r>
                </w:p>
              </w:tc>
              <w:tc>
                <w:tcPr>
                  <w:tcW w:w="171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A1A08" w:rsidRPr="00DB0D81" w:rsidRDefault="00EA1A08" w:rsidP="004D053A">
                  <w:pPr>
                    <w:spacing w:after="60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DB0D81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Стартовая цена на онлайн-аукционе 10000</w:t>
                  </w:r>
                </w:p>
              </w:tc>
            </w:tr>
            <w:tr w:rsidR="00EA1A08" w:rsidRPr="00DB0D81" w:rsidTr="004D053A">
              <w:tc>
                <w:tcPr>
                  <w:tcW w:w="24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A1A08" w:rsidRPr="00DB0D81" w:rsidRDefault="00EA1A08" w:rsidP="004D053A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DB0D81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304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A1A08" w:rsidRPr="00DB0D81" w:rsidRDefault="00EA1A08" w:rsidP="004D053A">
                  <w:pPr>
                    <w:spacing w:after="60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DB0D81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015, 055, 077, 088, 101, 110, 202, 211, 221, 250, 330, 350, 505, 550, 707, 740, 750, 770, 808, 880, 909, 990</w:t>
                  </w:r>
                </w:p>
              </w:tc>
              <w:tc>
                <w:tcPr>
                  <w:tcW w:w="171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A1A08" w:rsidRPr="00DB0D81" w:rsidRDefault="00EA1A08" w:rsidP="004D053A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DB0D81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4500</w:t>
                  </w:r>
                </w:p>
              </w:tc>
            </w:tr>
            <w:tr w:rsidR="00EA1A08" w:rsidRPr="00DB0D81" w:rsidTr="004D053A">
              <w:tc>
                <w:tcPr>
                  <w:tcW w:w="24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A1A08" w:rsidRPr="00DB0D81" w:rsidRDefault="00EA1A08" w:rsidP="004D053A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DB0D81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6</w:t>
                  </w:r>
                </w:p>
              </w:tc>
              <w:tc>
                <w:tcPr>
                  <w:tcW w:w="304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A1A08" w:rsidRPr="00DB0D81" w:rsidRDefault="00EA1A08" w:rsidP="004D053A">
                  <w:pPr>
                    <w:spacing w:after="60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DB0D81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011, 012, 013, 022, 033, 044, 066, 099, 102, 103, 220, 303, 312, 404, 440, 606, 660</w:t>
                  </w:r>
                </w:p>
              </w:tc>
              <w:tc>
                <w:tcPr>
                  <w:tcW w:w="171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A1A08" w:rsidRPr="00DB0D81" w:rsidRDefault="00EA1A08" w:rsidP="004D053A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DB0D81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3000</w:t>
                  </w:r>
                </w:p>
              </w:tc>
            </w:tr>
            <w:tr w:rsidR="00EA1A08" w:rsidRPr="00DB0D81" w:rsidTr="004D053A">
              <w:tc>
                <w:tcPr>
                  <w:tcW w:w="24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A1A08" w:rsidRPr="00DB0D81" w:rsidRDefault="00EA1A08" w:rsidP="004D053A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DB0D81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7</w:t>
                  </w:r>
                </w:p>
              </w:tc>
              <w:tc>
                <w:tcPr>
                  <w:tcW w:w="304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A1A08" w:rsidRPr="00DB0D81" w:rsidRDefault="00EA1A08" w:rsidP="004D053A">
                  <w:pPr>
                    <w:spacing w:after="60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proofErr w:type="gramStart"/>
                  <w:r w:rsidRPr="00DB0D81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121, 123, 131, 141, 151, 161, 171, 181, 191, 212, 232, 242, 252, 262, 272, 282, 292, 313, 323, 343, 353, 363, 373, 383, 393, 414, 424, 434, 450, 454, 464, 474, 484, 494, 515, 525, 535, 545, 565, 575, 585, 595, 616, 626, 636, 646, 656, 676, 686, 696, 717, 727, 737, 747, 757, 787, 797, 767, 818, 828</w:t>
                  </w:r>
                  <w:proofErr w:type="gramEnd"/>
                  <w:r w:rsidRPr="00DB0D81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 xml:space="preserve">, 838, 848, 858, 868, 878, 898, 919, 929, 939, 949, </w:t>
                  </w:r>
                  <w:r w:rsidRPr="00DB0D81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lastRenderedPageBreak/>
                    <w:t>959, 969, 979, 989</w:t>
                  </w:r>
                </w:p>
              </w:tc>
              <w:tc>
                <w:tcPr>
                  <w:tcW w:w="171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A1A08" w:rsidRPr="00DB0D81" w:rsidRDefault="00EA1A08" w:rsidP="004D053A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DB0D81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lastRenderedPageBreak/>
                    <w:t>1500</w:t>
                  </w:r>
                </w:p>
              </w:tc>
            </w:tr>
          </w:tbl>
          <w:p w:rsidR="00EA1A08" w:rsidRPr="00DB0D81" w:rsidRDefault="00EA1A08" w:rsidP="004D053A">
            <w:pPr>
              <w:spacing w:before="120" w:after="12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0D81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Примечание: Стоимость государственных регистрационных номерных знаков указана с учетом налогов.</w:t>
            </w:r>
          </w:p>
          <w:p w:rsidR="00EA1A08" w:rsidRPr="00DB0D81" w:rsidRDefault="00EA1A08" w:rsidP="00E40DD8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A1A08" w:rsidRPr="00DB0D81" w:rsidRDefault="00EA1A08" w:rsidP="007206C0">
            <w:pPr>
              <w:ind w:firstLine="567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B0D8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Приложение 2</w:t>
            </w:r>
          </w:p>
          <w:p w:rsidR="00EA1A08" w:rsidRPr="00DB0D81" w:rsidRDefault="00EA1A08" w:rsidP="00E73069">
            <w:pPr>
              <w:ind w:firstLine="567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B0D8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 Положению о реализации государственных регистрационных номерных знаков с особенной комбинацией цифр и букв на автотранспортные средства</w:t>
            </w:r>
          </w:p>
          <w:p w:rsidR="00EA1A08" w:rsidRPr="00DB0D81" w:rsidRDefault="00EA1A08" w:rsidP="00E73069">
            <w:pPr>
              <w:tabs>
                <w:tab w:val="left" w:pos="9356"/>
              </w:tabs>
              <w:ind w:right="-2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EA1A08" w:rsidRPr="00DB0D81" w:rsidRDefault="00EA1A08" w:rsidP="00E73069">
            <w:pPr>
              <w:spacing w:before="400" w:after="400"/>
              <w:ind w:left="1134" w:right="1134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B0D8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  ПЕРЕЧЕНЬ И СТОИМОСТЬ</w:t>
            </w:r>
            <w:r w:rsidRPr="00DB0D8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br/>
              <w:t>особенных комбинаций букв на автотранспортные средства</w:t>
            </w:r>
          </w:p>
          <w:tbl>
            <w:tblPr>
              <w:tblW w:w="0" w:type="auto"/>
              <w:tblInd w:w="10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551"/>
              <w:gridCol w:w="4013"/>
              <w:gridCol w:w="2523"/>
            </w:tblGrid>
            <w:tr w:rsidR="00EA1A08" w:rsidRPr="00DB0D81" w:rsidTr="005758DB">
              <w:trPr>
                <w:trHeight w:val="760"/>
              </w:trPr>
              <w:tc>
                <w:tcPr>
                  <w:tcW w:w="584" w:type="dxa"/>
                </w:tcPr>
                <w:p w:rsidR="00EA1A08" w:rsidRPr="00DB0D81" w:rsidRDefault="00EA1A08" w:rsidP="005758DB">
                  <w:pPr>
                    <w:pStyle w:val="tkTekst"/>
                    <w:spacing w:after="0" w:line="240" w:lineRule="auto"/>
                    <w:ind w:firstLine="0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DB0D81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№</w:t>
                  </w:r>
                </w:p>
              </w:tc>
              <w:tc>
                <w:tcPr>
                  <w:tcW w:w="5366" w:type="dxa"/>
                </w:tcPr>
                <w:p w:rsidR="00EA1A08" w:rsidRPr="00DB0D81" w:rsidRDefault="00EA1A08" w:rsidP="005758DB">
                  <w:pPr>
                    <w:pStyle w:val="tkTekst"/>
                    <w:spacing w:after="0" w:line="240" w:lineRule="auto"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DB0D81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Комбинация букв</w:t>
                  </w:r>
                </w:p>
              </w:tc>
              <w:tc>
                <w:tcPr>
                  <w:tcW w:w="3098" w:type="dxa"/>
                </w:tcPr>
                <w:p w:rsidR="00EA1A08" w:rsidRPr="00DB0D81" w:rsidRDefault="00EA1A08" w:rsidP="005758DB">
                  <w:pPr>
                    <w:pStyle w:val="tkTekst"/>
                    <w:spacing w:after="0" w:line="240" w:lineRule="auto"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DB0D81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Стоимость (в сомах)</w:t>
                  </w:r>
                </w:p>
              </w:tc>
            </w:tr>
            <w:tr w:rsidR="00EA1A08" w:rsidRPr="00DB0D81" w:rsidTr="005758DB">
              <w:trPr>
                <w:trHeight w:val="1128"/>
              </w:trPr>
              <w:tc>
                <w:tcPr>
                  <w:tcW w:w="584" w:type="dxa"/>
                </w:tcPr>
                <w:p w:rsidR="00EA1A08" w:rsidRPr="00DB0D81" w:rsidRDefault="00EA1A08" w:rsidP="005758DB">
                  <w:pPr>
                    <w:pStyle w:val="tkTekst"/>
                    <w:spacing w:after="0" w:line="240" w:lineRule="auto"/>
                    <w:ind w:firstLine="0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DB0D81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5366" w:type="dxa"/>
                </w:tcPr>
                <w:p w:rsidR="00EA1A08" w:rsidRPr="00DB0D81" w:rsidRDefault="00EA1A08" w:rsidP="005758DB">
                  <w:pPr>
                    <w:pStyle w:val="tkTekst"/>
                    <w:spacing w:after="0" w:line="240" w:lineRule="auto"/>
                    <w:ind w:firstLine="0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DB0D81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Одинаковые комбинации букв, например: </w:t>
                  </w:r>
                  <w:r w:rsidRPr="00DB0D81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en-US"/>
                    </w:rPr>
                    <w:t>AAA</w:t>
                  </w:r>
                  <w:r w:rsidRPr="00DB0D81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, </w:t>
                  </w:r>
                  <w:r w:rsidRPr="00DB0D81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en-US"/>
                    </w:rPr>
                    <w:t>BBB</w:t>
                  </w:r>
                  <w:r w:rsidRPr="00DB0D81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, </w:t>
                  </w:r>
                  <w:r w:rsidRPr="00DB0D81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en-US"/>
                    </w:rPr>
                    <w:t>DDD</w:t>
                  </w:r>
                  <w:r w:rsidRPr="00DB0D81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, </w:t>
                  </w:r>
                  <w:r w:rsidRPr="00DB0D81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en-US"/>
                    </w:rPr>
                    <w:t>XXX</w:t>
                  </w:r>
                  <w:r w:rsidRPr="00DB0D81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, </w:t>
                  </w:r>
                  <w:r w:rsidRPr="00DB0D81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en-US"/>
                    </w:rPr>
                    <w:t>RRR</w:t>
                  </w:r>
                  <w:r w:rsidRPr="00DB0D81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и т.д.</w:t>
                  </w:r>
                </w:p>
              </w:tc>
              <w:tc>
                <w:tcPr>
                  <w:tcW w:w="3098" w:type="dxa"/>
                </w:tcPr>
                <w:p w:rsidR="00EA1A08" w:rsidRPr="00DB0D81" w:rsidRDefault="00EA1A08" w:rsidP="005758DB">
                  <w:pPr>
                    <w:pStyle w:val="tkTekst"/>
                    <w:spacing w:after="0" w:line="240" w:lineRule="auto"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DB0D81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30 000</w:t>
                  </w:r>
                </w:p>
              </w:tc>
            </w:tr>
            <w:tr w:rsidR="00EA1A08" w:rsidRPr="00DB0D81" w:rsidTr="005758DB">
              <w:trPr>
                <w:trHeight w:val="1046"/>
              </w:trPr>
              <w:tc>
                <w:tcPr>
                  <w:tcW w:w="584" w:type="dxa"/>
                </w:tcPr>
                <w:p w:rsidR="00EA1A08" w:rsidRPr="00DB0D81" w:rsidRDefault="00EA1A08" w:rsidP="005758DB">
                  <w:pPr>
                    <w:pStyle w:val="tkTekst"/>
                    <w:spacing w:after="0" w:line="240" w:lineRule="auto"/>
                    <w:ind w:firstLine="0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DB0D81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5366" w:type="dxa"/>
                </w:tcPr>
                <w:p w:rsidR="00EA1A08" w:rsidRPr="00DB0D81" w:rsidRDefault="00EA1A08" w:rsidP="00B366F3">
                  <w:pPr>
                    <w:pStyle w:val="tkTekst"/>
                    <w:spacing w:after="0" w:line="240" w:lineRule="auto"/>
                    <w:ind w:firstLine="0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DB0D81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Разные комбинации букв, например:</w:t>
                  </w:r>
                  <w:r w:rsidR="00F25F6D" w:rsidRPr="00DB0D81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</w:t>
                  </w:r>
                  <w:r w:rsidRPr="00DB0D81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en-US"/>
                    </w:rPr>
                    <w:t>NEO</w:t>
                  </w:r>
                  <w:r w:rsidRPr="00DB0D81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, </w:t>
                  </w:r>
                  <w:r w:rsidRPr="00DB0D81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en-US"/>
                    </w:rPr>
                    <w:t>MMA</w:t>
                  </w:r>
                  <w:r w:rsidRPr="00DB0D81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и т.д.</w:t>
                  </w:r>
                </w:p>
              </w:tc>
              <w:tc>
                <w:tcPr>
                  <w:tcW w:w="3098" w:type="dxa"/>
                </w:tcPr>
                <w:p w:rsidR="00EA1A08" w:rsidRPr="00DB0D81" w:rsidRDefault="00EA1A08" w:rsidP="005758DB">
                  <w:pPr>
                    <w:pStyle w:val="tkTekst"/>
                    <w:spacing w:after="0" w:line="240" w:lineRule="auto"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DB0D81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12 000</w:t>
                  </w:r>
                </w:p>
              </w:tc>
            </w:tr>
            <w:tr w:rsidR="00EA1A08" w:rsidRPr="00DB0D81" w:rsidTr="005758DB">
              <w:trPr>
                <w:trHeight w:val="1018"/>
              </w:trPr>
              <w:tc>
                <w:tcPr>
                  <w:tcW w:w="9048" w:type="dxa"/>
                  <w:gridSpan w:val="3"/>
                </w:tcPr>
                <w:p w:rsidR="00EA1A08" w:rsidRPr="00DB0D81" w:rsidRDefault="00EA1A08" w:rsidP="005758DB">
                  <w:pPr>
                    <w:pStyle w:val="tkTekst"/>
                    <w:spacing w:after="0" w:line="240" w:lineRule="auto"/>
                    <w:ind w:firstLine="0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DB0D81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lastRenderedPageBreak/>
                    <w:t>Не допускается:</w:t>
                  </w:r>
                </w:p>
                <w:p w:rsidR="00EA1A08" w:rsidRPr="00DB0D81" w:rsidRDefault="00EA1A08" w:rsidP="005758DB">
                  <w:pPr>
                    <w:pStyle w:val="tkTekst"/>
                    <w:spacing w:after="0" w:line="240" w:lineRule="auto"/>
                    <w:ind w:firstLine="0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DB0D81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1) указывать комбинации букв, обозначающие </w:t>
                  </w:r>
                  <w:r w:rsidR="00D46902" w:rsidRPr="00DB0D81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аббревиатуры</w:t>
                  </w:r>
                  <w:r w:rsidRPr="00DB0D81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государственных органов</w:t>
                  </w:r>
                  <w:r w:rsidR="00491BD3" w:rsidRPr="00DB0D81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или межгосударственных объединений</w:t>
                  </w:r>
                  <w:r w:rsidRPr="00DB0D81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;</w:t>
                  </w:r>
                </w:p>
                <w:p w:rsidR="00EA1A08" w:rsidRPr="00DB0D81" w:rsidRDefault="00EA1A08" w:rsidP="005758DB">
                  <w:pPr>
                    <w:pStyle w:val="tkTekst"/>
                    <w:spacing w:after="0" w:line="240" w:lineRule="auto"/>
                    <w:ind w:firstLine="0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DB0D81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2) указывать комбин</w:t>
                  </w:r>
                  <w:r w:rsidR="00F25F6D" w:rsidRPr="00DB0D81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ации букв, имеющие непристойное, </w:t>
                  </w:r>
                  <w:r w:rsidRPr="00DB0D81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нецензурное </w:t>
                  </w:r>
                  <w:r w:rsidR="00F25F6D" w:rsidRPr="00DB0D81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или двусмысленное </w:t>
                  </w:r>
                  <w:r w:rsidRPr="00DB0D81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значение</w:t>
                  </w:r>
                  <w:r w:rsidR="00502715" w:rsidRPr="00DB0D81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;</w:t>
                  </w:r>
                </w:p>
                <w:p w:rsidR="00B366F3" w:rsidRPr="00DB0D81" w:rsidRDefault="00B366F3" w:rsidP="0016791C">
                  <w:pPr>
                    <w:pStyle w:val="tkTekst"/>
                    <w:spacing w:after="0" w:line="240" w:lineRule="auto"/>
                    <w:ind w:firstLine="0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DB0D81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3) </w:t>
                  </w:r>
                  <w:r w:rsidR="00AC5A37" w:rsidRPr="00DB0D81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указывать комбинации букв, обозначающие аббревиатуры товарных знаков и/или фирменных наименований, являющихся объектом интеллектуальной собственности.</w:t>
                  </w:r>
                </w:p>
              </w:tc>
            </w:tr>
          </w:tbl>
          <w:p w:rsidR="00EA1A08" w:rsidRPr="00DB0D81" w:rsidRDefault="00EA1A08" w:rsidP="006C34C0">
            <w:pPr>
              <w:pStyle w:val="tkTekst"/>
              <w:spacing w:after="0"/>
              <w:ind w:firstLine="0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</w:tr>
    </w:tbl>
    <w:p w:rsidR="00EA1A08" w:rsidRPr="00DB0D81" w:rsidRDefault="00EA1A08" w:rsidP="005609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bookmarkStart w:id="5" w:name="_GoBack"/>
      <w:bookmarkEnd w:id="5"/>
    </w:p>
    <w:p w:rsidR="005C28B3" w:rsidRPr="00DB0D81" w:rsidRDefault="00141265" w:rsidP="00141265">
      <w:pPr>
        <w:tabs>
          <w:tab w:val="left" w:pos="665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B0D81">
        <w:rPr>
          <w:rFonts w:ascii="Times New Roman" w:hAnsi="Times New Roman" w:cs="Times New Roman"/>
          <w:sz w:val="28"/>
          <w:szCs w:val="28"/>
          <w:lang w:val="ky-KG"/>
        </w:rPr>
        <w:tab/>
      </w:r>
    </w:p>
    <w:sectPr w:rsidR="005C28B3" w:rsidRPr="00DB0D81" w:rsidSect="002A571E">
      <w:footerReference w:type="default" r:id="rId30"/>
      <w:pgSz w:w="16838" w:h="11906" w:orient="landscape"/>
      <w:pgMar w:top="1701" w:right="1134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2133" w:rsidRDefault="00A12133" w:rsidP="00C22B75">
      <w:pPr>
        <w:spacing w:after="0" w:line="240" w:lineRule="auto"/>
      </w:pPr>
      <w:r>
        <w:separator/>
      </w:r>
    </w:p>
  </w:endnote>
  <w:endnote w:type="continuationSeparator" w:id="0">
    <w:p w:rsidR="00A12133" w:rsidRDefault="00A12133" w:rsidP="00C22B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49233151"/>
      <w:docPartObj>
        <w:docPartGallery w:val="Page Numbers (Bottom of Page)"/>
        <w:docPartUnique/>
      </w:docPartObj>
    </w:sdtPr>
    <w:sdtEndPr/>
    <w:sdtContent>
      <w:p w:rsidR="004D053A" w:rsidRDefault="004D053A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F1805">
          <w:rPr>
            <w:noProof/>
          </w:rPr>
          <w:t>18</w:t>
        </w:r>
        <w:r>
          <w:fldChar w:fldCharType="end"/>
        </w:r>
      </w:p>
    </w:sdtContent>
  </w:sdt>
  <w:p w:rsidR="004D053A" w:rsidRDefault="004D053A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2133" w:rsidRDefault="00A12133" w:rsidP="00C22B75">
      <w:pPr>
        <w:spacing w:after="0" w:line="240" w:lineRule="auto"/>
      </w:pPr>
      <w:r>
        <w:separator/>
      </w:r>
    </w:p>
  </w:footnote>
  <w:footnote w:type="continuationSeparator" w:id="0">
    <w:p w:rsidR="00A12133" w:rsidRDefault="00A12133" w:rsidP="00C22B7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B57904"/>
    <w:multiLevelType w:val="hybridMultilevel"/>
    <w:tmpl w:val="B44C41DE"/>
    <w:lvl w:ilvl="0" w:tplc="C866685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587538BD"/>
    <w:multiLevelType w:val="hybridMultilevel"/>
    <w:tmpl w:val="D96EF7F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2310741"/>
    <w:multiLevelType w:val="hybridMultilevel"/>
    <w:tmpl w:val="06309DAA"/>
    <w:lvl w:ilvl="0" w:tplc="F90E381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235A"/>
    <w:rsid w:val="000067C0"/>
    <w:rsid w:val="0001248F"/>
    <w:rsid w:val="00015788"/>
    <w:rsid w:val="000168F5"/>
    <w:rsid w:val="0001708F"/>
    <w:rsid w:val="00030F85"/>
    <w:rsid w:val="00052F9F"/>
    <w:rsid w:val="00063285"/>
    <w:rsid w:val="000705F2"/>
    <w:rsid w:val="00071894"/>
    <w:rsid w:val="00071F46"/>
    <w:rsid w:val="00085156"/>
    <w:rsid w:val="00085BCF"/>
    <w:rsid w:val="0009780C"/>
    <w:rsid w:val="000A1AB0"/>
    <w:rsid w:val="000A7B22"/>
    <w:rsid w:val="000B44AE"/>
    <w:rsid w:val="000B7F07"/>
    <w:rsid w:val="000C17B8"/>
    <w:rsid w:val="000C754C"/>
    <w:rsid w:val="000D1629"/>
    <w:rsid w:val="000D1FFD"/>
    <w:rsid w:val="000D52BA"/>
    <w:rsid w:val="000D63B7"/>
    <w:rsid w:val="000D6AD8"/>
    <w:rsid w:val="000D7681"/>
    <w:rsid w:val="000E6414"/>
    <w:rsid w:val="000F4F84"/>
    <w:rsid w:val="000F5F1E"/>
    <w:rsid w:val="000F75E5"/>
    <w:rsid w:val="001037C7"/>
    <w:rsid w:val="00110B81"/>
    <w:rsid w:val="00114A24"/>
    <w:rsid w:val="0012309B"/>
    <w:rsid w:val="00123AF7"/>
    <w:rsid w:val="00136F08"/>
    <w:rsid w:val="00136FAA"/>
    <w:rsid w:val="00141265"/>
    <w:rsid w:val="00156AB4"/>
    <w:rsid w:val="0015790F"/>
    <w:rsid w:val="0016757C"/>
    <w:rsid w:val="0016791C"/>
    <w:rsid w:val="00176A8D"/>
    <w:rsid w:val="00180EBF"/>
    <w:rsid w:val="00195E39"/>
    <w:rsid w:val="001A268A"/>
    <w:rsid w:val="001A3DD1"/>
    <w:rsid w:val="001A77BF"/>
    <w:rsid w:val="001B3089"/>
    <w:rsid w:val="001B679D"/>
    <w:rsid w:val="001C0521"/>
    <w:rsid w:val="001D2AA5"/>
    <w:rsid w:val="001D4AED"/>
    <w:rsid w:val="001D58B8"/>
    <w:rsid w:val="001E253D"/>
    <w:rsid w:val="001F1B72"/>
    <w:rsid w:val="001F7ED9"/>
    <w:rsid w:val="00202EBE"/>
    <w:rsid w:val="00207166"/>
    <w:rsid w:val="0021235A"/>
    <w:rsid w:val="00217D01"/>
    <w:rsid w:val="00220A2E"/>
    <w:rsid w:val="00224712"/>
    <w:rsid w:val="00234991"/>
    <w:rsid w:val="00234F66"/>
    <w:rsid w:val="002431E9"/>
    <w:rsid w:val="00251538"/>
    <w:rsid w:val="00293607"/>
    <w:rsid w:val="002A0A04"/>
    <w:rsid w:val="002A571E"/>
    <w:rsid w:val="002C1CB7"/>
    <w:rsid w:val="002C4CDB"/>
    <w:rsid w:val="002D3C02"/>
    <w:rsid w:val="002E0516"/>
    <w:rsid w:val="003007D3"/>
    <w:rsid w:val="0030267D"/>
    <w:rsid w:val="00303172"/>
    <w:rsid w:val="00310020"/>
    <w:rsid w:val="003146B8"/>
    <w:rsid w:val="00331A76"/>
    <w:rsid w:val="00332E08"/>
    <w:rsid w:val="0033322B"/>
    <w:rsid w:val="00334892"/>
    <w:rsid w:val="00335AC4"/>
    <w:rsid w:val="00346F7A"/>
    <w:rsid w:val="00347814"/>
    <w:rsid w:val="00347850"/>
    <w:rsid w:val="00350158"/>
    <w:rsid w:val="003502C6"/>
    <w:rsid w:val="00353F96"/>
    <w:rsid w:val="00354332"/>
    <w:rsid w:val="0036198F"/>
    <w:rsid w:val="003704E6"/>
    <w:rsid w:val="00370FA7"/>
    <w:rsid w:val="003721A0"/>
    <w:rsid w:val="003748F8"/>
    <w:rsid w:val="003812EE"/>
    <w:rsid w:val="00384396"/>
    <w:rsid w:val="00394B3F"/>
    <w:rsid w:val="003C2ED1"/>
    <w:rsid w:val="003C544D"/>
    <w:rsid w:val="003E386C"/>
    <w:rsid w:val="003E4EDC"/>
    <w:rsid w:val="003F7CEA"/>
    <w:rsid w:val="004009CE"/>
    <w:rsid w:val="00411672"/>
    <w:rsid w:val="004132EA"/>
    <w:rsid w:val="0041380F"/>
    <w:rsid w:val="004147A8"/>
    <w:rsid w:val="004219A1"/>
    <w:rsid w:val="004339E7"/>
    <w:rsid w:val="004419A3"/>
    <w:rsid w:val="00445FA1"/>
    <w:rsid w:val="00450A61"/>
    <w:rsid w:val="00453409"/>
    <w:rsid w:val="00454D53"/>
    <w:rsid w:val="00455E7C"/>
    <w:rsid w:val="00462060"/>
    <w:rsid w:val="00465F81"/>
    <w:rsid w:val="00466BF2"/>
    <w:rsid w:val="00466CCC"/>
    <w:rsid w:val="0047587E"/>
    <w:rsid w:val="00484638"/>
    <w:rsid w:val="00491BD3"/>
    <w:rsid w:val="004928CB"/>
    <w:rsid w:val="00496B22"/>
    <w:rsid w:val="004977DB"/>
    <w:rsid w:val="004A1ACA"/>
    <w:rsid w:val="004A2D3C"/>
    <w:rsid w:val="004A4F2E"/>
    <w:rsid w:val="004B15DE"/>
    <w:rsid w:val="004B283D"/>
    <w:rsid w:val="004B390E"/>
    <w:rsid w:val="004B694B"/>
    <w:rsid w:val="004B777E"/>
    <w:rsid w:val="004C7F7A"/>
    <w:rsid w:val="004D053A"/>
    <w:rsid w:val="004D27FA"/>
    <w:rsid w:val="004E41D4"/>
    <w:rsid w:val="004E53B4"/>
    <w:rsid w:val="004F5318"/>
    <w:rsid w:val="00502715"/>
    <w:rsid w:val="00513729"/>
    <w:rsid w:val="00517A96"/>
    <w:rsid w:val="00521430"/>
    <w:rsid w:val="005241F3"/>
    <w:rsid w:val="00524891"/>
    <w:rsid w:val="0053793B"/>
    <w:rsid w:val="0056095B"/>
    <w:rsid w:val="005749FF"/>
    <w:rsid w:val="00590BDA"/>
    <w:rsid w:val="00594406"/>
    <w:rsid w:val="00594F0D"/>
    <w:rsid w:val="005A522B"/>
    <w:rsid w:val="005B26F1"/>
    <w:rsid w:val="005B46CA"/>
    <w:rsid w:val="005B4737"/>
    <w:rsid w:val="005B7F0A"/>
    <w:rsid w:val="005C28B3"/>
    <w:rsid w:val="005C5C78"/>
    <w:rsid w:val="005D14E6"/>
    <w:rsid w:val="005D3B1D"/>
    <w:rsid w:val="005F2DD3"/>
    <w:rsid w:val="00602A87"/>
    <w:rsid w:val="0060555F"/>
    <w:rsid w:val="00606EB3"/>
    <w:rsid w:val="00620E16"/>
    <w:rsid w:val="00623127"/>
    <w:rsid w:val="006332A5"/>
    <w:rsid w:val="006405B1"/>
    <w:rsid w:val="00640B5F"/>
    <w:rsid w:val="00645949"/>
    <w:rsid w:val="006554E6"/>
    <w:rsid w:val="00655EC4"/>
    <w:rsid w:val="006566A7"/>
    <w:rsid w:val="00663316"/>
    <w:rsid w:val="00672E48"/>
    <w:rsid w:val="006736BB"/>
    <w:rsid w:val="006804E2"/>
    <w:rsid w:val="00681107"/>
    <w:rsid w:val="0068166F"/>
    <w:rsid w:val="0068446C"/>
    <w:rsid w:val="006950BC"/>
    <w:rsid w:val="006C34C0"/>
    <w:rsid w:val="006D5B99"/>
    <w:rsid w:val="006D739E"/>
    <w:rsid w:val="006D7614"/>
    <w:rsid w:val="006E19A6"/>
    <w:rsid w:val="006E3DAA"/>
    <w:rsid w:val="006E7726"/>
    <w:rsid w:val="00707CFE"/>
    <w:rsid w:val="00711470"/>
    <w:rsid w:val="007206C0"/>
    <w:rsid w:val="00720E1A"/>
    <w:rsid w:val="007264CF"/>
    <w:rsid w:val="00726975"/>
    <w:rsid w:val="00731C36"/>
    <w:rsid w:val="0073364B"/>
    <w:rsid w:val="00733EA2"/>
    <w:rsid w:val="007442F3"/>
    <w:rsid w:val="00753B77"/>
    <w:rsid w:val="007546A6"/>
    <w:rsid w:val="0076669A"/>
    <w:rsid w:val="00774C1F"/>
    <w:rsid w:val="00783734"/>
    <w:rsid w:val="00795630"/>
    <w:rsid w:val="0079575B"/>
    <w:rsid w:val="007A0DAD"/>
    <w:rsid w:val="007A3AB2"/>
    <w:rsid w:val="007B70AC"/>
    <w:rsid w:val="007C2F55"/>
    <w:rsid w:val="007C51D0"/>
    <w:rsid w:val="007E3D8B"/>
    <w:rsid w:val="007E4FA3"/>
    <w:rsid w:val="007E7AEF"/>
    <w:rsid w:val="007F3711"/>
    <w:rsid w:val="007F5396"/>
    <w:rsid w:val="007F5EDC"/>
    <w:rsid w:val="00803B62"/>
    <w:rsid w:val="0081124F"/>
    <w:rsid w:val="00856EF5"/>
    <w:rsid w:val="0086069C"/>
    <w:rsid w:val="00874A5B"/>
    <w:rsid w:val="00874BA7"/>
    <w:rsid w:val="00887851"/>
    <w:rsid w:val="00887D43"/>
    <w:rsid w:val="00895D7C"/>
    <w:rsid w:val="008B1C64"/>
    <w:rsid w:val="008B26DD"/>
    <w:rsid w:val="008B7F9E"/>
    <w:rsid w:val="008C0441"/>
    <w:rsid w:val="008C707C"/>
    <w:rsid w:val="008D0D61"/>
    <w:rsid w:val="008D0E1C"/>
    <w:rsid w:val="008D6FAD"/>
    <w:rsid w:val="008D7FB9"/>
    <w:rsid w:val="008E6B91"/>
    <w:rsid w:val="008F3696"/>
    <w:rsid w:val="0090656E"/>
    <w:rsid w:val="00906F86"/>
    <w:rsid w:val="00911AAE"/>
    <w:rsid w:val="00917D22"/>
    <w:rsid w:val="0092336B"/>
    <w:rsid w:val="009254A7"/>
    <w:rsid w:val="00932405"/>
    <w:rsid w:val="00937F42"/>
    <w:rsid w:val="00941A52"/>
    <w:rsid w:val="00950AE4"/>
    <w:rsid w:val="00953BCB"/>
    <w:rsid w:val="00955896"/>
    <w:rsid w:val="00961D8A"/>
    <w:rsid w:val="00965DFE"/>
    <w:rsid w:val="00967FD5"/>
    <w:rsid w:val="00983A0D"/>
    <w:rsid w:val="009961F7"/>
    <w:rsid w:val="009B24C8"/>
    <w:rsid w:val="009B54E6"/>
    <w:rsid w:val="009C3E9B"/>
    <w:rsid w:val="009C6F3E"/>
    <w:rsid w:val="009E0E2E"/>
    <w:rsid w:val="009E0EDD"/>
    <w:rsid w:val="009F57CA"/>
    <w:rsid w:val="00A0785B"/>
    <w:rsid w:val="00A12133"/>
    <w:rsid w:val="00A15407"/>
    <w:rsid w:val="00A168D3"/>
    <w:rsid w:val="00A2663D"/>
    <w:rsid w:val="00A41C20"/>
    <w:rsid w:val="00A474B4"/>
    <w:rsid w:val="00A51BF9"/>
    <w:rsid w:val="00A60D24"/>
    <w:rsid w:val="00A60EC5"/>
    <w:rsid w:val="00A74E8A"/>
    <w:rsid w:val="00A84646"/>
    <w:rsid w:val="00AA3CAF"/>
    <w:rsid w:val="00AB038E"/>
    <w:rsid w:val="00AB0443"/>
    <w:rsid w:val="00AB33C6"/>
    <w:rsid w:val="00AB6A62"/>
    <w:rsid w:val="00AC5A37"/>
    <w:rsid w:val="00AC6B0B"/>
    <w:rsid w:val="00AC7375"/>
    <w:rsid w:val="00AD0DF5"/>
    <w:rsid w:val="00AD105F"/>
    <w:rsid w:val="00AD561F"/>
    <w:rsid w:val="00AD7B28"/>
    <w:rsid w:val="00AE1047"/>
    <w:rsid w:val="00AE1CBF"/>
    <w:rsid w:val="00AE5127"/>
    <w:rsid w:val="00AF24F5"/>
    <w:rsid w:val="00B0117A"/>
    <w:rsid w:val="00B04271"/>
    <w:rsid w:val="00B16EDB"/>
    <w:rsid w:val="00B22BD0"/>
    <w:rsid w:val="00B2315B"/>
    <w:rsid w:val="00B245B1"/>
    <w:rsid w:val="00B3055A"/>
    <w:rsid w:val="00B306D4"/>
    <w:rsid w:val="00B33760"/>
    <w:rsid w:val="00B366F3"/>
    <w:rsid w:val="00B37915"/>
    <w:rsid w:val="00B427A7"/>
    <w:rsid w:val="00B51182"/>
    <w:rsid w:val="00B538E0"/>
    <w:rsid w:val="00B6313F"/>
    <w:rsid w:val="00B6758F"/>
    <w:rsid w:val="00B72E27"/>
    <w:rsid w:val="00B75808"/>
    <w:rsid w:val="00B95E1E"/>
    <w:rsid w:val="00B9694D"/>
    <w:rsid w:val="00BA0AE6"/>
    <w:rsid w:val="00BA502D"/>
    <w:rsid w:val="00BB7CAF"/>
    <w:rsid w:val="00BC4F5F"/>
    <w:rsid w:val="00BC645D"/>
    <w:rsid w:val="00BD6DAC"/>
    <w:rsid w:val="00BE0463"/>
    <w:rsid w:val="00BE2A49"/>
    <w:rsid w:val="00BE374B"/>
    <w:rsid w:val="00BE4CEE"/>
    <w:rsid w:val="00BE5F2E"/>
    <w:rsid w:val="00BE6767"/>
    <w:rsid w:val="00BE7DBC"/>
    <w:rsid w:val="00BF0F04"/>
    <w:rsid w:val="00BF29C7"/>
    <w:rsid w:val="00BF3457"/>
    <w:rsid w:val="00BF4B59"/>
    <w:rsid w:val="00C01013"/>
    <w:rsid w:val="00C01784"/>
    <w:rsid w:val="00C02B6D"/>
    <w:rsid w:val="00C0307A"/>
    <w:rsid w:val="00C04AF0"/>
    <w:rsid w:val="00C20C58"/>
    <w:rsid w:val="00C21261"/>
    <w:rsid w:val="00C21920"/>
    <w:rsid w:val="00C22B75"/>
    <w:rsid w:val="00C22C7C"/>
    <w:rsid w:val="00C25A15"/>
    <w:rsid w:val="00C26A84"/>
    <w:rsid w:val="00C30C09"/>
    <w:rsid w:val="00C329A5"/>
    <w:rsid w:val="00C45AC0"/>
    <w:rsid w:val="00C473C1"/>
    <w:rsid w:val="00C618EC"/>
    <w:rsid w:val="00C6239C"/>
    <w:rsid w:val="00C74CA2"/>
    <w:rsid w:val="00C802E9"/>
    <w:rsid w:val="00C80826"/>
    <w:rsid w:val="00C80BDB"/>
    <w:rsid w:val="00C8459D"/>
    <w:rsid w:val="00C86B8D"/>
    <w:rsid w:val="00C93E57"/>
    <w:rsid w:val="00C96D56"/>
    <w:rsid w:val="00CA0AFD"/>
    <w:rsid w:val="00CA17CE"/>
    <w:rsid w:val="00CA3F5B"/>
    <w:rsid w:val="00CB2856"/>
    <w:rsid w:val="00CB3610"/>
    <w:rsid w:val="00CB4DAB"/>
    <w:rsid w:val="00CB6CDC"/>
    <w:rsid w:val="00CB6DE1"/>
    <w:rsid w:val="00CC3238"/>
    <w:rsid w:val="00CC4907"/>
    <w:rsid w:val="00CC5321"/>
    <w:rsid w:val="00CC5AA2"/>
    <w:rsid w:val="00CC785C"/>
    <w:rsid w:val="00CD3D24"/>
    <w:rsid w:val="00CD75A1"/>
    <w:rsid w:val="00CE3242"/>
    <w:rsid w:val="00CE3B0C"/>
    <w:rsid w:val="00CF586B"/>
    <w:rsid w:val="00CF58B4"/>
    <w:rsid w:val="00D0193E"/>
    <w:rsid w:val="00D225CB"/>
    <w:rsid w:val="00D32346"/>
    <w:rsid w:val="00D334E5"/>
    <w:rsid w:val="00D37B04"/>
    <w:rsid w:val="00D46902"/>
    <w:rsid w:val="00D47FF3"/>
    <w:rsid w:val="00D5579A"/>
    <w:rsid w:val="00D63F27"/>
    <w:rsid w:val="00D734C8"/>
    <w:rsid w:val="00D74664"/>
    <w:rsid w:val="00D85D60"/>
    <w:rsid w:val="00D949B5"/>
    <w:rsid w:val="00D97D78"/>
    <w:rsid w:val="00DA091C"/>
    <w:rsid w:val="00DA7AC1"/>
    <w:rsid w:val="00DA7AC6"/>
    <w:rsid w:val="00DB0CCE"/>
    <w:rsid w:val="00DB0D81"/>
    <w:rsid w:val="00DB15AF"/>
    <w:rsid w:val="00DB3934"/>
    <w:rsid w:val="00DE2A4E"/>
    <w:rsid w:val="00DE41C5"/>
    <w:rsid w:val="00DF18E4"/>
    <w:rsid w:val="00DF194D"/>
    <w:rsid w:val="00E0543D"/>
    <w:rsid w:val="00E0680E"/>
    <w:rsid w:val="00E224EE"/>
    <w:rsid w:val="00E30AE7"/>
    <w:rsid w:val="00E40DD8"/>
    <w:rsid w:val="00E508BC"/>
    <w:rsid w:val="00E73069"/>
    <w:rsid w:val="00E73D82"/>
    <w:rsid w:val="00E74297"/>
    <w:rsid w:val="00E84F4A"/>
    <w:rsid w:val="00E912D4"/>
    <w:rsid w:val="00E93FE5"/>
    <w:rsid w:val="00EA1A08"/>
    <w:rsid w:val="00EA57EF"/>
    <w:rsid w:val="00EA6194"/>
    <w:rsid w:val="00EB1602"/>
    <w:rsid w:val="00ED5672"/>
    <w:rsid w:val="00ED5D40"/>
    <w:rsid w:val="00EE50DF"/>
    <w:rsid w:val="00EE64A2"/>
    <w:rsid w:val="00F25F6D"/>
    <w:rsid w:val="00F30E1A"/>
    <w:rsid w:val="00F54F00"/>
    <w:rsid w:val="00F8365F"/>
    <w:rsid w:val="00F8759A"/>
    <w:rsid w:val="00F92F44"/>
    <w:rsid w:val="00F94BD3"/>
    <w:rsid w:val="00F96CE1"/>
    <w:rsid w:val="00F96D01"/>
    <w:rsid w:val="00F9723C"/>
    <w:rsid w:val="00FA11EE"/>
    <w:rsid w:val="00FA6A07"/>
    <w:rsid w:val="00FB1CEE"/>
    <w:rsid w:val="00FC42B8"/>
    <w:rsid w:val="00FD3492"/>
    <w:rsid w:val="00FD6CDE"/>
    <w:rsid w:val="00FE0EF7"/>
    <w:rsid w:val="00FE2F63"/>
    <w:rsid w:val="00FE2FB4"/>
    <w:rsid w:val="00FE41EE"/>
    <w:rsid w:val="00FF1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5EC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Zagolovok5">
    <w:name w:val="_Заголовок Статья (tkZagolovok5)"/>
    <w:basedOn w:val="a"/>
    <w:rsid w:val="0021235A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tkTekst">
    <w:name w:val="_Текст обычный (tkTekst)"/>
    <w:basedOn w:val="a"/>
    <w:rsid w:val="0021235A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table" w:styleId="a3">
    <w:name w:val="Table Grid"/>
    <w:basedOn w:val="a1"/>
    <w:uiPriority w:val="59"/>
    <w:rsid w:val="002123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21235A"/>
    <w:rPr>
      <w:color w:val="0000FF"/>
      <w:u w:val="single"/>
    </w:rPr>
  </w:style>
  <w:style w:type="paragraph" w:customStyle="1" w:styleId="tkRedakcijaTekst">
    <w:name w:val="_В редакции текст (tkRedakcijaTekst)"/>
    <w:basedOn w:val="a"/>
    <w:rsid w:val="0021235A"/>
    <w:pPr>
      <w:spacing w:after="60"/>
      <w:ind w:firstLine="567"/>
      <w:jc w:val="both"/>
    </w:pPr>
    <w:rPr>
      <w:rFonts w:ascii="Arial" w:eastAsia="Times New Roman" w:hAnsi="Arial" w:cs="Arial"/>
      <w:i/>
      <w:iCs/>
      <w:sz w:val="20"/>
      <w:szCs w:val="20"/>
    </w:rPr>
  </w:style>
  <w:style w:type="paragraph" w:customStyle="1" w:styleId="tkZagolovok2">
    <w:name w:val="_Заголовок Раздел (tkZagolovok2)"/>
    <w:basedOn w:val="a"/>
    <w:rsid w:val="0021235A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character" w:customStyle="1" w:styleId="a5">
    <w:name w:val="Основной текст_"/>
    <w:basedOn w:val="a0"/>
    <w:link w:val="3"/>
    <w:locked/>
    <w:rsid w:val="00B72E27"/>
    <w:rPr>
      <w:sz w:val="15"/>
      <w:szCs w:val="15"/>
      <w:shd w:val="clear" w:color="auto" w:fill="FFFFFF"/>
    </w:rPr>
  </w:style>
  <w:style w:type="paragraph" w:customStyle="1" w:styleId="3">
    <w:name w:val="Основной текст3"/>
    <w:basedOn w:val="a"/>
    <w:link w:val="a5"/>
    <w:rsid w:val="00B72E27"/>
    <w:pPr>
      <w:widowControl w:val="0"/>
      <w:shd w:val="clear" w:color="auto" w:fill="FFFFFF"/>
      <w:spacing w:after="0" w:line="182" w:lineRule="exact"/>
      <w:ind w:hanging="320"/>
      <w:jc w:val="both"/>
    </w:pPr>
    <w:rPr>
      <w:rFonts w:eastAsiaTheme="minorHAnsi"/>
      <w:sz w:val="15"/>
      <w:szCs w:val="15"/>
      <w:lang w:eastAsia="en-US"/>
    </w:rPr>
  </w:style>
  <w:style w:type="paragraph" w:customStyle="1" w:styleId="ConsPlusNormal">
    <w:name w:val="ConsPlusNormal"/>
    <w:rsid w:val="00B72E2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FontStyle55">
    <w:name w:val="Font Style55"/>
    <w:uiPriority w:val="99"/>
    <w:rsid w:val="00AE5127"/>
    <w:rPr>
      <w:rFonts w:ascii="Times New Roman" w:hAnsi="Times New Roman"/>
      <w:sz w:val="26"/>
    </w:rPr>
  </w:style>
  <w:style w:type="paragraph" w:styleId="a6">
    <w:name w:val="Balloon Text"/>
    <w:basedOn w:val="a"/>
    <w:link w:val="a7"/>
    <w:uiPriority w:val="99"/>
    <w:semiHidden/>
    <w:unhideWhenUsed/>
    <w:rsid w:val="008D0D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8D0D61"/>
    <w:rPr>
      <w:rFonts w:ascii="Segoe UI" w:eastAsiaTheme="minorEastAsia" w:hAnsi="Segoe UI" w:cs="Segoe UI"/>
      <w:sz w:val="18"/>
      <w:szCs w:val="18"/>
      <w:lang w:eastAsia="ru-RU"/>
    </w:rPr>
  </w:style>
  <w:style w:type="paragraph" w:styleId="a8">
    <w:name w:val="List Paragraph"/>
    <w:basedOn w:val="a"/>
    <w:uiPriority w:val="34"/>
    <w:qFormat/>
    <w:rsid w:val="005749FF"/>
    <w:pPr>
      <w:ind w:left="720"/>
      <w:contextualSpacing/>
    </w:pPr>
  </w:style>
  <w:style w:type="paragraph" w:customStyle="1" w:styleId="tkNazvanie">
    <w:name w:val="_Название (tkNazvanie)"/>
    <w:basedOn w:val="a"/>
    <w:rsid w:val="006D7614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styleId="a9">
    <w:name w:val="No Spacing"/>
    <w:uiPriority w:val="1"/>
    <w:qFormat/>
    <w:rsid w:val="00AD7B28"/>
    <w:pPr>
      <w:spacing w:after="0" w:line="240" w:lineRule="auto"/>
    </w:pPr>
    <w:rPr>
      <w:rFonts w:eastAsiaTheme="minorEastAsia"/>
      <w:lang w:eastAsia="ru-RU"/>
    </w:rPr>
  </w:style>
  <w:style w:type="paragraph" w:styleId="aa">
    <w:name w:val="header"/>
    <w:basedOn w:val="a"/>
    <w:link w:val="ab"/>
    <w:uiPriority w:val="99"/>
    <w:unhideWhenUsed/>
    <w:rsid w:val="00C22B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C22B75"/>
    <w:rPr>
      <w:rFonts w:eastAsiaTheme="minorEastAsia"/>
      <w:lang w:eastAsia="ru-RU"/>
    </w:rPr>
  </w:style>
  <w:style w:type="paragraph" w:styleId="ac">
    <w:name w:val="footer"/>
    <w:basedOn w:val="a"/>
    <w:link w:val="ad"/>
    <w:uiPriority w:val="99"/>
    <w:unhideWhenUsed/>
    <w:rsid w:val="00C22B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C22B75"/>
    <w:rPr>
      <w:rFonts w:eastAsiaTheme="minorEastAsia"/>
      <w:lang w:eastAsia="ru-RU"/>
    </w:rPr>
  </w:style>
  <w:style w:type="paragraph" w:styleId="ae">
    <w:name w:val="annotation text"/>
    <w:basedOn w:val="a"/>
    <w:link w:val="af"/>
    <w:uiPriority w:val="99"/>
    <w:semiHidden/>
    <w:unhideWhenUsed/>
    <w:rsid w:val="00FA6A0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FA6A07"/>
    <w:rPr>
      <w:rFonts w:eastAsiaTheme="minorEastAsi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5EC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Zagolovok5">
    <w:name w:val="_Заголовок Статья (tkZagolovok5)"/>
    <w:basedOn w:val="a"/>
    <w:rsid w:val="0021235A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tkTekst">
    <w:name w:val="_Текст обычный (tkTekst)"/>
    <w:basedOn w:val="a"/>
    <w:rsid w:val="0021235A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table" w:styleId="a3">
    <w:name w:val="Table Grid"/>
    <w:basedOn w:val="a1"/>
    <w:uiPriority w:val="59"/>
    <w:rsid w:val="002123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21235A"/>
    <w:rPr>
      <w:color w:val="0000FF"/>
      <w:u w:val="single"/>
    </w:rPr>
  </w:style>
  <w:style w:type="paragraph" w:customStyle="1" w:styleId="tkRedakcijaTekst">
    <w:name w:val="_В редакции текст (tkRedakcijaTekst)"/>
    <w:basedOn w:val="a"/>
    <w:rsid w:val="0021235A"/>
    <w:pPr>
      <w:spacing w:after="60"/>
      <w:ind w:firstLine="567"/>
      <w:jc w:val="both"/>
    </w:pPr>
    <w:rPr>
      <w:rFonts w:ascii="Arial" w:eastAsia="Times New Roman" w:hAnsi="Arial" w:cs="Arial"/>
      <w:i/>
      <w:iCs/>
      <w:sz w:val="20"/>
      <w:szCs w:val="20"/>
    </w:rPr>
  </w:style>
  <w:style w:type="paragraph" w:customStyle="1" w:styleId="tkZagolovok2">
    <w:name w:val="_Заголовок Раздел (tkZagolovok2)"/>
    <w:basedOn w:val="a"/>
    <w:rsid w:val="0021235A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character" w:customStyle="1" w:styleId="a5">
    <w:name w:val="Основной текст_"/>
    <w:basedOn w:val="a0"/>
    <w:link w:val="3"/>
    <w:locked/>
    <w:rsid w:val="00B72E27"/>
    <w:rPr>
      <w:sz w:val="15"/>
      <w:szCs w:val="15"/>
      <w:shd w:val="clear" w:color="auto" w:fill="FFFFFF"/>
    </w:rPr>
  </w:style>
  <w:style w:type="paragraph" w:customStyle="1" w:styleId="3">
    <w:name w:val="Основной текст3"/>
    <w:basedOn w:val="a"/>
    <w:link w:val="a5"/>
    <w:rsid w:val="00B72E27"/>
    <w:pPr>
      <w:widowControl w:val="0"/>
      <w:shd w:val="clear" w:color="auto" w:fill="FFFFFF"/>
      <w:spacing w:after="0" w:line="182" w:lineRule="exact"/>
      <w:ind w:hanging="320"/>
      <w:jc w:val="both"/>
    </w:pPr>
    <w:rPr>
      <w:rFonts w:eastAsiaTheme="minorHAnsi"/>
      <w:sz w:val="15"/>
      <w:szCs w:val="15"/>
      <w:lang w:eastAsia="en-US"/>
    </w:rPr>
  </w:style>
  <w:style w:type="paragraph" w:customStyle="1" w:styleId="ConsPlusNormal">
    <w:name w:val="ConsPlusNormal"/>
    <w:rsid w:val="00B72E2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FontStyle55">
    <w:name w:val="Font Style55"/>
    <w:uiPriority w:val="99"/>
    <w:rsid w:val="00AE5127"/>
    <w:rPr>
      <w:rFonts w:ascii="Times New Roman" w:hAnsi="Times New Roman"/>
      <w:sz w:val="26"/>
    </w:rPr>
  </w:style>
  <w:style w:type="paragraph" w:styleId="a6">
    <w:name w:val="Balloon Text"/>
    <w:basedOn w:val="a"/>
    <w:link w:val="a7"/>
    <w:uiPriority w:val="99"/>
    <w:semiHidden/>
    <w:unhideWhenUsed/>
    <w:rsid w:val="008D0D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8D0D61"/>
    <w:rPr>
      <w:rFonts w:ascii="Segoe UI" w:eastAsiaTheme="minorEastAsia" w:hAnsi="Segoe UI" w:cs="Segoe UI"/>
      <w:sz w:val="18"/>
      <w:szCs w:val="18"/>
      <w:lang w:eastAsia="ru-RU"/>
    </w:rPr>
  </w:style>
  <w:style w:type="paragraph" w:styleId="a8">
    <w:name w:val="List Paragraph"/>
    <w:basedOn w:val="a"/>
    <w:uiPriority w:val="34"/>
    <w:qFormat/>
    <w:rsid w:val="005749FF"/>
    <w:pPr>
      <w:ind w:left="720"/>
      <w:contextualSpacing/>
    </w:pPr>
  </w:style>
  <w:style w:type="paragraph" w:customStyle="1" w:styleId="tkNazvanie">
    <w:name w:val="_Название (tkNazvanie)"/>
    <w:basedOn w:val="a"/>
    <w:rsid w:val="006D7614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styleId="a9">
    <w:name w:val="No Spacing"/>
    <w:uiPriority w:val="1"/>
    <w:qFormat/>
    <w:rsid w:val="00AD7B28"/>
    <w:pPr>
      <w:spacing w:after="0" w:line="240" w:lineRule="auto"/>
    </w:pPr>
    <w:rPr>
      <w:rFonts w:eastAsiaTheme="minorEastAsia"/>
      <w:lang w:eastAsia="ru-RU"/>
    </w:rPr>
  </w:style>
  <w:style w:type="paragraph" w:styleId="aa">
    <w:name w:val="header"/>
    <w:basedOn w:val="a"/>
    <w:link w:val="ab"/>
    <w:uiPriority w:val="99"/>
    <w:unhideWhenUsed/>
    <w:rsid w:val="00C22B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C22B75"/>
    <w:rPr>
      <w:rFonts w:eastAsiaTheme="minorEastAsia"/>
      <w:lang w:eastAsia="ru-RU"/>
    </w:rPr>
  </w:style>
  <w:style w:type="paragraph" w:styleId="ac">
    <w:name w:val="footer"/>
    <w:basedOn w:val="a"/>
    <w:link w:val="ad"/>
    <w:uiPriority w:val="99"/>
    <w:unhideWhenUsed/>
    <w:rsid w:val="00C22B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C22B75"/>
    <w:rPr>
      <w:rFonts w:eastAsiaTheme="minorEastAsia"/>
      <w:lang w:eastAsia="ru-RU"/>
    </w:rPr>
  </w:style>
  <w:style w:type="paragraph" w:styleId="ae">
    <w:name w:val="annotation text"/>
    <w:basedOn w:val="a"/>
    <w:link w:val="af"/>
    <w:uiPriority w:val="99"/>
    <w:semiHidden/>
    <w:unhideWhenUsed/>
    <w:rsid w:val="00FA6A0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FA6A07"/>
    <w:rPr>
      <w:rFonts w:eastAsiaTheme="minorEastAsi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80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0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5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0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9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96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03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4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4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3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8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0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64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52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7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1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1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17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5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34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5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5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1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file:///C:\Users\mrustamov\AppData\Local\Temp\Toktom\2c2e1d37-c4cd-4286-93e6-8b36c8d84242\document.htm" TargetMode="External"/><Relationship Id="rId18" Type="http://schemas.openxmlformats.org/officeDocument/2006/relationships/hyperlink" Target="toktom://db/137704" TargetMode="External"/><Relationship Id="rId26" Type="http://schemas.openxmlformats.org/officeDocument/2006/relationships/hyperlink" Target="file:///C:\Users\mrustamov\AppData\Local\Temp\Toktom\2c2e1d37-c4cd-4286-93e6-8b36c8d84242\document.htm" TargetMode="External"/><Relationship Id="rId3" Type="http://schemas.openxmlformats.org/officeDocument/2006/relationships/styles" Target="styles.xml"/><Relationship Id="rId21" Type="http://schemas.openxmlformats.org/officeDocument/2006/relationships/hyperlink" Target="toktom://db/137704" TargetMode="External"/><Relationship Id="rId7" Type="http://schemas.openxmlformats.org/officeDocument/2006/relationships/footnotes" Target="footnotes.xml"/><Relationship Id="rId12" Type="http://schemas.openxmlformats.org/officeDocument/2006/relationships/hyperlink" Target="file:///C:\Users\mrustamov\AppData\Local\Temp\Toktom\2c2e1d37-c4cd-4286-93e6-8b36c8d84242\document.htm" TargetMode="External"/><Relationship Id="rId17" Type="http://schemas.openxmlformats.org/officeDocument/2006/relationships/hyperlink" Target="file:///C:\Users\mrustamov\AppData\Local\Temp\Toktom\2c2e1d37-c4cd-4286-93e6-8b36c8d84242\document.htm" TargetMode="External"/><Relationship Id="rId25" Type="http://schemas.openxmlformats.org/officeDocument/2006/relationships/hyperlink" Target="file:///C:\Users\mrustamov\AppData\Local\Temp\Toktom\2c2e1d37-c4cd-4286-93e6-8b36c8d84242\document.htm" TargetMode="External"/><Relationship Id="rId2" Type="http://schemas.openxmlformats.org/officeDocument/2006/relationships/numbering" Target="numbering.xml"/><Relationship Id="rId16" Type="http://schemas.openxmlformats.org/officeDocument/2006/relationships/hyperlink" Target="file:///C:\Users\mrustamov\AppData\Local\Temp\Toktom\2c2e1d37-c4cd-4286-93e6-8b36c8d84242\document.htm" TargetMode="External"/><Relationship Id="rId20" Type="http://schemas.openxmlformats.org/officeDocument/2006/relationships/hyperlink" Target="toktom://db/137704" TargetMode="External"/><Relationship Id="rId29" Type="http://schemas.openxmlformats.org/officeDocument/2006/relationships/hyperlink" Target="toktom://db/137704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file:///C:\Users\mrustamov\AppData\Local\Temp\Toktom\2c2e1d37-c4cd-4286-93e6-8b36c8d84242\document.htm" TargetMode="External"/><Relationship Id="rId24" Type="http://schemas.openxmlformats.org/officeDocument/2006/relationships/hyperlink" Target="file:///C:\Users\mrustamov\AppData\Local\Temp\Toktom\2c2e1d37-c4cd-4286-93e6-8b36c8d84242\document.htm" TargetMode="External"/><Relationship Id="rId32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file:///C:\Users\mrustamov\AppData\Local\Temp\Toktom\2c2e1d37-c4cd-4286-93e6-8b36c8d84242\document.htm" TargetMode="External"/><Relationship Id="rId23" Type="http://schemas.openxmlformats.org/officeDocument/2006/relationships/hyperlink" Target="file:///C:\Users\mrustamov\AppData\Local\Temp\Toktom\2c2e1d37-c4cd-4286-93e6-8b36c8d84242\document.htm" TargetMode="External"/><Relationship Id="rId28" Type="http://schemas.openxmlformats.org/officeDocument/2006/relationships/hyperlink" Target="file:///C:\Users\mrustamov\AppData\Local\Temp\Toktom\2c2e1d37-c4cd-4286-93e6-8b36c8d84242\document.htm" TargetMode="External"/><Relationship Id="rId10" Type="http://schemas.openxmlformats.org/officeDocument/2006/relationships/hyperlink" Target="toktom://db/137704" TargetMode="External"/><Relationship Id="rId19" Type="http://schemas.openxmlformats.org/officeDocument/2006/relationships/hyperlink" Target="file:///C:\Users\mrustamov\AppData\Local\Temp\Toktom\2c2e1d37-c4cd-4286-93e6-8b36c8d84242\document.htm" TargetMode="External"/><Relationship Id="rId31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toktom://db/137704" TargetMode="External"/><Relationship Id="rId14" Type="http://schemas.openxmlformats.org/officeDocument/2006/relationships/hyperlink" Target="file:///C:\Users\mrustamov\AppData\Local\Temp\Toktom\2c2e1d37-c4cd-4286-93e6-8b36c8d84242\document.htm" TargetMode="External"/><Relationship Id="rId22" Type="http://schemas.openxmlformats.org/officeDocument/2006/relationships/hyperlink" Target="file:///C:\Users\mrustamov\AppData\Local\Temp\Toktom\2c2e1d37-c4cd-4286-93e6-8b36c8d84242\document.htm" TargetMode="External"/><Relationship Id="rId27" Type="http://schemas.openxmlformats.org/officeDocument/2006/relationships/hyperlink" Target="file:///C:\Users\mrustamov\AppData\Local\Temp\Toktom\2c2e1d37-c4cd-4286-93e6-8b36c8d84242\document.htm" TargetMode="External"/><Relationship Id="rId3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8F817C-90C6-489C-A25D-8A8BE02097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18</Pages>
  <Words>5079</Words>
  <Characters>28956</Characters>
  <Application>Microsoft Office Word</Application>
  <DocSecurity>0</DocSecurity>
  <Lines>241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33968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Муратбек Рустамов</dc:creator>
  <cp:lastModifiedBy>user</cp:lastModifiedBy>
  <cp:revision>6</cp:revision>
  <cp:lastPrinted>2020-05-27T11:13:00Z</cp:lastPrinted>
  <dcterms:created xsi:type="dcterms:W3CDTF">2020-05-27T10:38:00Z</dcterms:created>
  <dcterms:modified xsi:type="dcterms:W3CDTF">2020-05-28T04:00:00Z</dcterms:modified>
</cp:coreProperties>
</file>